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4" w:rsidRDefault="003B6654" w:rsidP="003B6654">
      <w:pPr>
        <w:jc w:val="center"/>
        <w:rPr>
          <w:b/>
          <w:sz w:val="20"/>
        </w:rPr>
      </w:pPr>
      <w:r>
        <w:rPr>
          <w:noProof/>
          <w:snapToGrid/>
          <w:sz w:val="16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3B6654" w:rsidRPr="00E40082" w:rsidRDefault="003B6654" w:rsidP="003B6654">
      <w:pPr>
        <w:jc w:val="center"/>
        <w:rPr>
          <w:b/>
        </w:rPr>
      </w:pPr>
      <w:r w:rsidRPr="00E40082">
        <w:rPr>
          <w:b/>
        </w:rPr>
        <w:t>РОССИЙСКАЯ ФЕДЕРАЦИЯ</w:t>
      </w:r>
    </w:p>
    <w:p w:rsidR="003B6654" w:rsidRPr="00E40082" w:rsidRDefault="003B6654" w:rsidP="003B6654">
      <w:pPr>
        <w:jc w:val="center"/>
        <w:rPr>
          <w:b/>
          <w:w w:val="80"/>
        </w:rPr>
      </w:pPr>
    </w:p>
    <w:p w:rsidR="003B6654" w:rsidRPr="00E40082" w:rsidRDefault="003B6654" w:rsidP="003B6654">
      <w:pPr>
        <w:jc w:val="center"/>
        <w:rPr>
          <w:b/>
        </w:rPr>
      </w:pPr>
      <w:r w:rsidRPr="00E40082">
        <w:rPr>
          <w:b/>
        </w:rPr>
        <w:t>РЕСПУБЛИКА КАРЕЛИЯ</w:t>
      </w:r>
    </w:p>
    <w:p w:rsidR="003B6654" w:rsidRPr="00E40082" w:rsidRDefault="003B6654" w:rsidP="003B6654">
      <w:pPr>
        <w:jc w:val="center"/>
        <w:rPr>
          <w:b/>
        </w:rPr>
      </w:pPr>
    </w:p>
    <w:p w:rsidR="003B6654" w:rsidRPr="00E40082" w:rsidRDefault="003B6654" w:rsidP="003B6654">
      <w:pPr>
        <w:jc w:val="center"/>
        <w:rPr>
          <w:b/>
        </w:rPr>
      </w:pPr>
      <w:r w:rsidRPr="00E40082">
        <w:rPr>
          <w:b/>
        </w:rPr>
        <w:t xml:space="preserve">АДМИНИСТРАЦИЯ </w:t>
      </w:r>
      <w:r>
        <w:rPr>
          <w:b/>
        </w:rPr>
        <w:t>МЕГРЕГСКОГО</w:t>
      </w:r>
      <w:r w:rsidRPr="00E40082">
        <w:rPr>
          <w:b/>
        </w:rPr>
        <w:t xml:space="preserve"> СЕЛЬСКОГО ПОСЕЛЕНИЯ</w:t>
      </w:r>
    </w:p>
    <w:p w:rsidR="003B6654" w:rsidRPr="00E40082" w:rsidRDefault="003B6654" w:rsidP="003B6654">
      <w:pPr>
        <w:jc w:val="center"/>
        <w:rPr>
          <w:b/>
        </w:rPr>
      </w:pPr>
    </w:p>
    <w:p w:rsidR="003B6654" w:rsidRPr="00E40082" w:rsidRDefault="003B6654" w:rsidP="003B6654">
      <w:pPr>
        <w:jc w:val="center"/>
        <w:rPr>
          <w:w w:val="80"/>
        </w:rPr>
      </w:pPr>
      <w:r w:rsidRPr="00E40082">
        <w:rPr>
          <w:b/>
        </w:rPr>
        <w:t>РАСПОРЯЖЕНИЕ</w:t>
      </w:r>
    </w:p>
    <w:p w:rsidR="003B6654" w:rsidRDefault="003B6654" w:rsidP="003B6654">
      <w:pPr>
        <w:rPr>
          <w:rFonts w:ascii="Courier New" w:hAnsi="Courier New"/>
          <w:w w:val="80"/>
          <w:sz w:val="10"/>
          <w:szCs w:val="10"/>
        </w:rPr>
      </w:pPr>
    </w:p>
    <w:p w:rsidR="003B6654" w:rsidRDefault="003B6654" w:rsidP="003B6654">
      <w:pPr>
        <w:rPr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5343BE">
        <w:rPr>
          <w:rFonts w:ascii="Garamond" w:hAnsi="Garamond"/>
          <w:b/>
          <w:bCs/>
          <w:sz w:val="28"/>
          <w:szCs w:val="28"/>
        </w:rPr>
        <w:t xml:space="preserve">от  </w:t>
      </w:r>
      <w:r>
        <w:rPr>
          <w:rFonts w:ascii="Garamond" w:hAnsi="Garamond"/>
          <w:b/>
          <w:bCs/>
          <w:sz w:val="28"/>
          <w:szCs w:val="28"/>
        </w:rPr>
        <w:t>28.05.</w:t>
      </w:r>
      <w:r w:rsidRPr="005343BE">
        <w:rPr>
          <w:rFonts w:ascii="Garamond" w:hAnsi="Garamond"/>
          <w:b/>
          <w:bCs/>
          <w:sz w:val="28"/>
          <w:szCs w:val="28"/>
        </w:rPr>
        <w:t>201</w:t>
      </w:r>
      <w:r>
        <w:rPr>
          <w:rFonts w:ascii="Garamond" w:hAnsi="Garamond"/>
          <w:b/>
          <w:bCs/>
          <w:sz w:val="28"/>
          <w:szCs w:val="28"/>
        </w:rPr>
        <w:t>5</w:t>
      </w:r>
      <w:r w:rsidRPr="005343BE">
        <w:rPr>
          <w:rFonts w:ascii="Garamond" w:hAnsi="Garamond"/>
          <w:b/>
          <w:bCs/>
          <w:sz w:val="28"/>
          <w:szCs w:val="28"/>
        </w:rPr>
        <w:t xml:space="preserve"> г. 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</w:t>
      </w:r>
      <w:r w:rsidRPr="005343BE">
        <w:rPr>
          <w:rFonts w:ascii="Garamond" w:hAnsi="Garamond"/>
          <w:b/>
          <w:bCs/>
          <w:sz w:val="28"/>
          <w:szCs w:val="28"/>
        </w:rPr>
        <w:t xml:space="preserve">№ </w:t>
      </w:r>
      <w:r>
        <w:rPr>
          <w:rFonts w:ascii="Garamond" w:hAnsi="Garamond"/>
          <w:b/>
          <w:bCs/>
          <w:sz w:val="28"/>
          <w:szCs w:val="28"/>
        </w:rPr>
        <w:t xml:space="preserve">28 </w:t>
      </w:r>
      <w:r w:rsidRPr="005343BE">
        <w:rPr>
          <w:rFonts w:ascii="Garamond" w:hAnsi="Garamond"/>
          <w:b/>
          <w:bCs/>
          <w:sz w:val="28"/>
          <w:szCs w:val="28"/>
        </w:rPr>
        <w:t>-</w:t>
      </w:r>
      <w:proofErr w:type="spellStart"/>
      <w:proofErr w:type="gramStart"/>
      <w:r w:rsidRPr="005343BE">
        <w:rPr>
          <w:rFonts w:ascii="Garamond" w:hAnsi="Garamond"/>
          <w:b/>
          <w:bCs/>
          <w:sz w:val="28"/>
          <w:szCs w:val="28"/>
        </w:rPr>
        <w:t>р</w:t>
      </w:r>
      <w:proofErr w:type="spellEnd"/>
      <w:proofErr w:type="gramEnd"/>
      <w:r w:rsidRPr="00AB575A">
        <w:rPr>
          <w:b/>
          <w:bCs/>
          <w:w w:val="80"/>
        </w:rPr>
        <w:tab/>
      </w:r>
      <w:r>
        <w:rPr>
          <w:b/>
          <w:bCs/>
          <w:w w:val="80"/>
        </w:rPr>
        <w:tab/>
      </w:r>
      <w:r>
        <w:rPr>
          <w:b/>
          <w:bCs/>
          <w:w w:val="80"/>
        </w:rPr>
        <w:tab/>
      </w:r>
      <w:r>
        <w:rPr>
          <w:b/>
          <w:bCs/>
          <w:w w:val="80"/>
        </w:rPr>
        <w:tab/>
      </w:r>
      <w:r>
        <w:rPr>
          <w:b/>
          <w:bCs/>
          <w:w w:val="80"/>
        </w:rPr>
        <w:tab/>
      </w:r>
      <w:r>
        <w:rPr>
          <w:b/>
          <w:bCs/>
          <w:w w:val="80"/>
        </w:rPr>
        <w:tab/>
      </w:r>
      <w:r>
        <w:rPr>
          <w:b/>
          <w:bCs/>
          <w:w w:val="80"/>
        </w:rPr>
        <w:tab/>
        <w:t xml:space="preserve">      </w:t>
      </w:r>
      <w:r>
        <w:rPr>
          <w:b/>
          <w:bCs/>
        </w:rPr>
        <w:t xml:space="preserve"> </w:t>
      </w:r>
    </w:p>
    <w:p w:rsidR="003B6654" w:rsidRDefault="003B6654" w:rsidP="003B6654">
      <w:pPr>
        <w:rPr>
          <w:b/>
          <w:bCs/>
        </w:rPr>
      </w:pPr>
      <w:r>
        <w:rPr>
          <w:b/>
          <w:bCs/>
        </w:rPr>
        <w:t>д. Мегрега</w:t>
      </w:r>
    </w:p>
    <w:p w:rsidR="003B6654" w:rsidRDefault="003B6654" w:rsidP="003B6654">
      <w:pPr>
        <w:rPr>
          <w:sz w:val="28"/>
          <w:szCs w:val="28"/>
        </w:rPr>
      </w:pPr>
    </w:p>
    <w:p w:rsidR="003B6654" w:rsidRPr="00714D7C" w:rsidRDefault="003B6654" w:rsidP="003B6654">
      <w:pPr>
        <w:pStyle w:val="a3"/>
        <w:spacing w:after="0"/>
        <w:contextualSpacing/>
        <w:jc w:val="center"/>
        <w:rPr>
          <w:b/>
          <w:sz w:val="24"/>
          <w:szCs w:val="24"/>
        </w:rPr>
      </w:pPr>
      <w:r w:rsidRPr="00714D7C">
        <w:rPr>
          <w:b/>
          <w:snapToGrid w:val="0"/>
          <w:sz w:val="24"/>
          <w:szCs w:val="24"/>
        </w:rPr>
        <w:t xml:space="preserve">О размещении заказа </w:t>
      </w:r>
      <w:r w:rsidRPr="00714D7C">
        <w:rPr>
          <w:b/>
          <w:sz w:val="24"/>
          <w:szCs w:val="24"/>
        </w:rPr>
        <w:t xml:space="preserve">на выполнение работ </w:t>
      </w:r>
      <w:proofErr w:type="gramStart"/>
      <w:r w:rsidRPr="00714D7C">
        <w:rPr>
          <w:b/>
          <w:sz w:val="24"/>
          <w:szCs w:val="24"/>
        </w:rPr>
        <w:t>по</w:t>
      </w:r>
      <w:proofErr w:type="gramEnd"/>
    </w:p>
    <w:p w:rsidR="003B6654" w:rsidRPr="003B6654" w:rsidRDefault="003B6654" w:rsidP="003B6654">
      <w:pPr>
        <w:jc w:val="center"/>
        <w:rPr>
          <w:b/>
          <w:sz w:val="22"/>
          <w:szCs w:val="22"/>
        </w:rPr>
      </w:pPr>
      <w:r w:rsidRPr="003B6654">
        <w:rPr>
          <w:b/>
          <w:sz w:val="22"/>
          <w:szCs w:val="22"/>
        </w:rPr>
        <w:t xml:space="preserve">благоустройству воинских захоронений, расположенных на территории поселения в д. Мегрега, д. </w:t>
      </w:r>
      <w:proofErr w:type="spellStart"/>
      <w:r w:rsidRPr="003B6654">
        <w:rPr>
          <w:b/>
          <w:sz w:val="22"/>
          <w:szCs w:val="22"/>
        </w:rPr>
        <w:t>Самбатукса</w:t>
      </w:r>
      <w:proofErr w:type="spellEnd"/>
      <w:r w:rsidRPr="003B6654">
        <w:rPr>
          <w:b/>
          <w:sz w:val="22"/>
          <w:szCs w:val="22"/>
        </w:rPr>
        <w:t xml:space="preserve">  Олонецкого района, Республики Карелия,  в рамках государственной программы Республики Карелия «Культура Республики Карелия» (ремонт братских могил) для </w:t>
      </w:r>
      <w:r w:rsidRPr="003B6654">
        <w:rPr>
          <w:b/>
          <w:color w:val="000000"/>
          <w:sz w:val="22"/>
          <w:szCs w:val="22"/>
        </w:rPr>
        <w:t xml:space="preserve">нужд </w:t>
      </w:r>
      <w:r w:rsidRPr="003B6654">
        <w:rPr>
          <w:b/>
          <w:sz w:val="22"/>
          <w:szCs w:val="22"/>
        </w:rPr>
        <w:t>Заказчика в соответствии с Техническим заданием и проектом контракта</w:t>
      </w:r>
    </w:p>
    <w:p w:rsidR="003B6654" w:rsidRPr="0040605C" w:rsidRDefault="003B6654" w:rsidP="003B6654">
      <w:pPr>
        <w:pStyle w:val="a3"/>
        <w:spacing w:after="0"/>
        <w:contextualSpacing/>
        <w:jc w:val="both"/>
        <w:rPr>
          <w:snapToGrid w:val="0"/>
          <w:sz w:val="22"/>
          <w:szCs w:val="22"/>
        </w:rPr>
      </w:pPr>
    </w:p>
    <w:p w:rsidR="003B6654" w:rsidRPr="00714D7C" w:rsidRDefault="003B6654" w:rsidP="003B6654">
      <w:pPr>
        <w:pStyle w:val="a3"/>
        <w:spacing w:after="0"/>
        <w:jc w:val="both"/>
        <w:rPr>
          <w:sz w:val="24"/>
          <w:szCs w:val="24"/>
        </w:rPr>
      </w:pPr>
      <w:r w:rsidRPr="00714D7C">
        <w:rPr>
          <w:sz w:val="24"/>
          <w:szCs w:val="24"/>
        </w:rPr>
        <w:t xml:space="preserve">В соответствии с Федеральным законом Российской Федерации от </w:t>
      </w:r>
      <w:r w:rsidRPr="00714D7C">
        <w:rPr>
          <w:bCs/>
          <w:sz w:val="24"/>
          <w:szCs w:val="24"/>
        </w:rPr>
        <w:t>05.04.2013</w:t>
      </w:r>
      <w:r w:rsidRPr="00714D7C">
        <w:rPr>
          <w:sz w:val="24"/>
          <w:szCs w:val="24"/>
        </w:rPr>
        <w:t>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,  распоряжениями администрации  от 01.03.2015 г. № 13 –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«О создании единой комиссии по проведению  муниципальных закупок для  нужд Мегрегского сельского поселения на 2015 год», </w:t>
      </w:r>
    </w:p>
    <w:p w:rsidR="003B6654" w:rsidRPr="00714D7C" w:rsidRDefault="003B6654" w:rsidP="003B6654">
      <w:pPr>
        <w:pStyle w:val="a3"/>
        <w:spacing w:after="0"/>
        <w:jc w:val="both"/>
        <w:rPr>
          <w:sz w:val="24"/>
          <w:szCs w:val="24"/>
        </w:rPr>
      </w:pPr>
    </w:p>
    <w:p w:rsidR="003B6654" w:rsidRPr="00714D7C" w:rsidRDefault="003B6654" w:rsidP="003B6654">
      <w:pPr>
        <w:jc w:val="center"/>
        <w:rPr>
          <w:b/>
          <w:sz w:val="24"/>
          <w:szCs w:val="24"/>
        </w:rPr>
      </w:pPr>
      <w:r w:rsidRPr="00714D7C">
        <w:rPr>
          <w:b/>
          <w:sz w:val="24"/>
          <w:szCs w:val="24"/>
        </w:rPr>
        <w:t>Администрация Мегрегского сельского поселения распоряжается:</w:t>
      </w:r>
    </w:p>
    <w:p w:rsidR="003B6654" w:rsidRPr="00714D7C" w:rsidRDefault="003B6654" w:rsidP="003B6654">
      <w:pPr>
        <w:pStyle w:val="a3"/>
        <w:spacing w:after="0"/>
        <w:jc w:val="center"/>
        <w:rPr>
          <w:b/>
          <w:sz w:val="24"/>
          <w:szCs w:val="24"/>
        </w:rPr>
      </w:pPr>
    </w:p>
    <w:p w:rsidR="003B6654" w:rsidRDefault="003B6654" w:rsidP="003B665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14D7C">
        <w:rPr>
          <w:sz w:val="24"/>
          <w:szCs w:val="24"/>
        </w:rPr>
        <w:t>Утвердить извещение о проведен</w:t>
      </w:r>
      <w:proofErr w:type="gramStart"/>
      <w:r w:rsidRPr="00714D7C">
        <w:rPr>
          <w:sz w:val="24"/>
          <w:szCs w:val="24"/>
        </w:rPr>
        <w:t>ии</w:t>
      </w:r>
      <w:r>
        <w:rPr>
          <w:sz w:val="24"/>
          <w:szCs w:val="24"/>
        </w:rPr>
        <w:t xml:space="preserve">  </w:t>
      </w:r>
      <w:r w:rsidRPr="00714D7C">
        <w:rPr>
          <w:sz w:val="24"/>
          <w:szCs w:val="24"/>
        </w:rPr>
        <w:t>ау</w:t>
      </w:r>
      <w:proofErr w:type="gramEnd"/>
      <w:r w:rsidRPr="00714D7C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форме, согласно приложению № 1</w:t>
      </w:r>
      <w:r w:rsidRPr="00714D7C">
        <w:rPr>
          <w:sz w:val="24"/>
          <w:szCs w:val="24"/>
        </w:rPr>
        <w:t>.</w:t>
      </w:r>
    </w:p>
    <w:p w:rsidR="003B6654" w:rsidRPr="00714D7C" w:rsidRDefault="003B6654" w:rsidP="003B665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714D7C">
        <w:rPr>
          <w:sz w:val="24"/>
          <w:szCs w:val="24"/>
        </w:rPr>
        <w:t xml:space="preserve"> документацию об аукционе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2.</w:t>
      </w:r>
    </w:p>
    <w:p w:rsidR="003B6654" w:rsidRPr="00714D7C" w:rsidRDefault="003B6654" w:rsidP="003B665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14D7C">
        <w:rPr>
          <w:sz w:val="24"/>
          <w:szCs w:val="24"/>
        </w:rPr>
        <w:t xml:space="preserve">Разместить извещение и документацию </w:t>
      </w:r>
      <w:proofErr w:type="gramStart"/>
      <w:r w:rsidRPr="00714D7C">
        <w:rPr>
          <w:sz w:val="24"/>
          <w:szCs w:val="24"/>
        </w:rPr>
        <w:t>об аукционе на официальном сайте в сети Интернет для размещения информации о размещении</w:t>
      </w:r>
      <w:proofErr w:type="gramEnd"/>
      <w:r w:rsidRPr="00714D7C">
        <w:rPr>
          <w:sz w:val="24"/>
          <w:szCs w:val="24"/>
        </w:rPr>
        <w:t xml:space="preserve"> заказов (http://zakupki.gov.ru) в сроки установленные законодательством.</w:t>
      </w:r>
    </w:p>
    <w:p w:rsidR="003B6654" w:rsidRPr="00714D7C" w:rsidRDefault="003B6654" w:rsidP="003B665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14D7C">
        <w:rPr>
          <w:sz w:val="24"/>
          <w:szCs w:val="24"/>
        </w:rPr>
        <w:t xml:space="preserve">Единой комиссии по </w:t>
      </w:r>
      <w:r w:rsidRPr="00714D7C">
        <w:rPr>
          <w:bCs/>
          <w:iCs/>
          <w:sz w:val="24"/>
          <w:szCs w:val="24"/>
        </w:rPr>
        <w:t xml:space="preserve">осуществлению закупок </w:t>
      </w:r>
      <w:r>
        <w:rPr>
          <w:bCs/>
          <w:iCs/>
          <w:sz w:val="24"/>
          <w:szCs w:val="24"/>
        </w:rPr>
        <w:t xml:space="preserve">для обеспечения  муниципальных нужд Мегрегского сельского поселения (далее – Единая комиссия) </w:t>
      </w:r>
      <w:r w:rsidRPr="00714D7C">
        <w:rPr>
          <w:sz w:val="24"/>
          <w:szCs w:val="24"/>
        </w:rPr>
        <w:t>окончить заседание по рассмотрению первых частей заявок на участие в аукционе в сроки, установленные законодательством.</w:t>
      </w:r>
    </w:p>
    <w:p w:rsidR="003B6654" w:rsidRPr="00714D7C" w:rsidRDefault="003B6654" w:rsidP="003B665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714D7C">
        <w:rPr>
          <w:sz w:val="24"/>
          <w:szCs w:val="24"/>
        </w:rPr>
        <w:t>Разместить протокол</w:t>
      </w:r>
      <w:proofErr w:type="gramEnd"/>
      <w:r w:rsidRPr="00714D7C">
        <w:rPr>
          <w:sz w:val="24"/>
          <w:szCs w:val="24"/>
        </w:rPr>
        <w:t xml:space="preserve"> рассмотрения первых частей заявок на участие в аукционе на электронной площадке в сроки, установленные законодательством.</w:t>
      </w:r>
    </w:p>
    <w:p w:rsidR="003B6654" w:rsidRPr="00714D7C" w:rsidRDefault="003B6654" w:rsidP="003B665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14D7C">
        <w:rPr>
          <w:sz w:val="24"/>
          <w:szCs w:val="24"/>
        </w:rPr>
        <w:t>Единой комиссии рассмотреть вторые части заявок на участие и провести подведение итогов аукциона в сроки, установленные законодательством.</w:t>
      </w:r>
    </w:p>
    <w:p w:rsidR="003B6654" w:rsidRPr="00714D7C" w:rsidRDefault="003B6654" w:rsidP="003B665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714D7C">
        <w:rPr>
          <w:sz w:val="24"/>
          <w:szCs w:val="24"/>
        </w:rPr>
        <w:t>Разместить протокол</w:t>
      </w:r>
      <w:proofErr w:type="gramEnd"/>
      <w:r w:rsidRPr="00714D7C">
        <w:rPr>
          <w:sz w:val="24"/>
          <w:szCs w:val="24"/>
        </w:rPr>
        <w:t xml:space="preserve"> итогов аукциона на электронной площадке в сроки, установленные законодательством.</w:t>
      </w:r>
    </w:p>
    <w:p w:rsidR="003B6654" w:rsidRPr="00714D7C" w:rsidRDefault="003B6654" w:rsidP="003B665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714D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</w:t>
      </w:r>
      <w:r w:rsidRPr="00714D7C">
        <w:rPr>
          <w:sz w:val="24"/>
          <w:szCs w:val="24"/>
        </w:rPr>
        <w:t>.</w:t>
      </w:r>
    </w:p>
    <w:p w:rsidR="003B6654" w:rsidRPr="00714D7C" w:rsidRDefault="003B6654" w:rsidP="003B6654">
      <w:pPr>
        <w:rPr>
          <w:b/>
          <w:sz w:val="24"/>
          <w:szCs w:val="24"/>
        </w:rPr>
      </w:pPr>
    </w:p>
    <w:p w:rsidR="003B6654" w:rsidRDefault="003B6654" w:rsidP="003B6654">
      <w:pPr>
        <w:tabs>
          <w:tab w:val="left" w:pos="567"/>
        </w:tabs>
        <w:jc w:val="both"/>
        <w:rPr>
          <w:b/>
          <w:sz w:val="24"/>
          <w:szCs w:val="24"/>
        </w:rPr>
      </w:pPr>
      <w:r w:rsidRPr="00714D7C">
        <w:rPr>
          <w:b/>
          <w:sz w:val="24"/>
          <w:szCs w:val="24"/>
        </w:rPr>
        <w:t>Глава Админис</w:t>
      </w:r>
      <w:r>
        <w:rPr>
          <w:b/>
          <w:sz w:val="24"/>
          <w:szCs w:val="24"/>
        </w:rPr>
        <w:t>т</w:t>
      </w:r>
      <w:r w:rsidRPr="00714D7C">
        <w:rPr>
          <w:b/>
          <w:sz w:val="24"/>
          <w:szCs w:val="24"/>
        </w:rPr>
        <w:t>рации</w:t>
      </w:r>
    </w:p>
    <w:p w:rsidR="00FC4F7F" w:rsidRDefault="003B6654" w:rsidP="00422BC3">
      <w:pPr>
        <w:tabs>
          <w:tab w:val="left" w:pos="567"/>
        </w:tabs>
        <w:jc w:val="both"/>
      </w:pPr>
      <w:r w:rsidRPr="00714D7C">
        <w:rPr>
          <w:b/>
          <w:sz w:val="24"/>
          <w:szCs w:val="24"/>
        </w:rPr>
        <w:t>Мегрегского сельского поселения</w:t>
      </w:r>
      <w:r w:rsidRPr="00714D7C">
        <w:rPr>
          <w:b/>
          <w:sz w:val="24"/>
          <w:szCs w:val="24"/>
        </w:rPr>
        <w:tab/>
      </w:r>
      <w:r w:rsidRPr="00714D7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714D7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</w:t>
      </w:r>
      <w:r w:rsidRPr="00714D7C">
        <w:rPr>
          <w:b/>
          <w:sz w:val="24"/>
          <w:szCs w:val="24"/>
        </w:rPr>
        <w:t xml:space="preserve"> А.В. Козлова</w:t>
      </w:r>
    </w:p>
    <w:sectPr w:rsidR="00FC4F7F" w:rsidSect="00FC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7E5"/>
    <w:multiLevelType w:val="hybridMultilevel"/>
    <w:tmpl w:val="4560CAA6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54"/>
    <w:rsid w:val="000D645A"/>
    <w:rsid w:val="003B6654"/>
    <w:rsid w:val="00422BC3"/>
    <w:rsid w:val="00A358F2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3B6654"/>
    <w:pPr>
      <w:spacing w:after="160" w:line="240" w:lineRule="exact"/>
    </w:pPr>
    <w:rPr>
      <w:snapToGrid/>
      <w:sz w:val="28"/>
      <w:lang w:val="en-US" w:eastAsia="en-US"/>
    </w:rPr>
  </w:style>
  <w:style w:type="paragraph" w:styleId="a3">
    <w:name w:val="Body Text"/>
    <w:basedOn w:val="a"/>
    <w:link w:val="a4"/>
    <w:uiPriority w:val="99"/>
    <w:rsid w:val="003B6654"/>
    <w:pPr>
      <w:spacing w:after="120"/>
    </w:pPr>
    <w:rPr>
      <w:snapToGrid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66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5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2015-05-29T11:32:00Z</dcterms:created>
  <dcterms:modified xsi:type="dcterms:W3CDTF">2015-05-29T11:35:00Z</dcterms:modified>
</cp:coreProperties>
</file>