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8F" w:rsidRPr="00B73843" w:rsidRDefault="00C8458F" w:rsidP="00C8458F">
      <w:pPr>
        <w:rPr>
          <w:sz w:val="28"/>
          <w:szCs w:val="28"/>
        </w:rPr>
      </w:pPr>
    </w:p>
    <w:p w:rsidR="00C8458F" w:rsidRPr="006F38C3" w:rsidRDefault="00C8458F" w:rsidP="00C8458F">
      <w:pPr>
        <w:rPr>
          <w:sz w:val="24"/>
          <w:szCs w:val="24"/>
        </w:rPr>
      </w:pPr>
    </w:p>
    <w:p w:rsidR="00C8458F" w:rsidRPr="00931219" w:rsidRDefault="00C8458F" w:rsidP="00C8458F">
      <w:pPr>
        <w:pStyle w:val="2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931219">
        <w:rPr>
          <w:color w:val="000000"/>
          <w:sz w:val="24"/>
          <w:szCs w:val="24"/>
        </w:rPr>
        <w:t>РЕСПУБЛИКА КАРЕЛИЯ</w:t>
      </w:r>
    </w:p>
    <w:p w:rsidR="00C8458F" w:rsidRPr="00931219" w:rsidRDefault="00C8458F" w:rsidP="00C8458F">
      <w:pPr>
        <w:pStyle w:val="2"/>
        <w:tabs>
          <w:tab w:val="left" w:pos="0"/>
        </w:tabs>
        <w:ind w:left="0" w:firstLine="0"/>
        <w:rPr>
          <w:color w:val="000000"/>
          <w:sz w:val="24"/>
          <w:szCs w:val="24"/>
        </w:rPr>
      </w:pPr>
      <w:r w:rsidRPr="00931219">
        <w:rPr>
          <w:color w:val="000000"/>
          <w:sz w:val="24"/>
          <w:szCs w:val="24"/>
        </w:rPr>
        <w:t>Олонецкий национальный муниципальный  район</w:t>
      </w:r>
    </w:p>
    <w:p w:rsidR="00C8458F" w:rsidRPr="00931219" w:rsidRDefault="00C8458F" w:rsidP="00C8458F">
      <w:pPr>
        <w:pStyle w:val="2"/>
        <w:tabs>
          <w:tab w:val="left" w:pos="0"/>
        </w:tabs>
        <w:ind w:left="0" w:firstLine="0"/>
        <w:rPr>
          <w:sz w:val="24"/>
          <w:szCs w:val="24"/>
        </w:rPr>
      </w:pPr>
      <w:r w:rsidRPr="00931219">
        <w:rPr>
          <w:color w:val="000000"/>
          <w:sz w:val="24"/>
          <w:szCs w:val="24"/>
        </w:rPr>
        <w:t>АДМИНИСТРАЦИЯ МЕГРЕГСКОГО СЕЛЬСКОГО ПОСЕЛЕНИЯ</w:t>
      </w:r>
    </w:p>
    <w:p w:rsidR="00C8458F" w:rsidRPr="00931219" w:rsidRDefault="00C8458F" w:rsidP="00C8458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C8458F" w:rsidRPr="00931219" w:rsidRDefault="00C8458F" w:rsidP="00C8458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  <w:t>От 08 августа 2016 года                                                                   № 50</w:t>
      </w:r>
    </w:p>
    <w:p w:rsidR="00C8458F" w:rsidRPr="00931219" w:rsidRDefault="00C8458F" w:rsidP="00C8458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931219">
        <w:rPr>
          <w:rFonts w:ascii="Times New Roman" w:hAnsi="Times New Roman" w:cs="Times New Roman"/>
          <w:b/>
          <w:sz w:val="24"/>
          <w:szCs w:val="24"/>
        </w:rPr>
        <w:t>Предоставление информации о деятельности органа местного самоуправления Мегрегского сельского поселения»</w:t>
      </w:r>
    </w:p>
    <w:p w:rsidR="00C8458F" w:rsidRPr="00931219" w:rsidRDefault="00C8458F" w:rsidP="00C8458F">
      <w:pPr>
        <w:tabs>
          <w:tab w:val="left" w:pos="18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</w:r>
    </w:p>
    <w:p w:rsidR="00C8458F" w:rsidRPr="00931219" w:rsidRDefault="00C8458F" w:rsidP="00C84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 от 06.10.2003 №131-ФЗ «Об общих принципах организации местного самоуправления в Российской Федерации», статьей 12 Федерального закона от 27.07.2010 № 210-ФЗ «Об организации предоставления государственных и муниципальных услуг»,  Уставом Мегрегского сельского поселения  и в целях совершенствования и повышения качества предоставления  услуги по предоставлению информации о деятельности органа местного самоуправления администрации Мегрегского сельского поселения,  </w:t>
      </w:r>
    </w:p>
    <w:p w:rsidR="00C8458F" w:rsidRPr="00931219" w:rsidRDefault="00C8458F" w:rsidP="00C84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администрация Мегрегского сельского поселения</w:t>
      </w:r>
    </w:p>
    <w:p w:rsidR="00C8458F" w:rsidRPr="00931219" w:rsidRDefault="00C8458F" w:rsidP="00C845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contextualSpacing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931219">
        <w:rPr>
          <w:rFonts w:ascii="Times New Roman" w:hAnsi="Times New Roman" w:cs="Times New Roman"/>
          <w:caps/>
          <w:sz w:val="24"/>
          <w:szCs w:val="24"/>
        </w:rPr>
        <w:t>постановляет:</w:t>
      </w:r>
    </w:p>
    <w:p w:rsidR="00C8458F" w:rsidRPr="00931219" w:rsidRDefault="00C8458F" w:rsidP="00C8458F">
      <w:pPr>
        <w:tabs>
          <w:tab w:val="left" w:pos="7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</w:r>
    </w:p>
    <w:p w:rsidR="00C8458F" w:rsidRPr="00931219" w:rsidRDefault="00C8458F" w:rsidP="00C84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931219">
        <w:rPr>
          <w:rFonts w:ascii="Times New Roman" w:hAnsi="Times New Roman" w:cs="Times New Roman"/>
          <w:bCs/>
          <w:sz w:val="24"/>
          <w:szCs w:val="24"/>
        </w:rPr>
        <w:t>«</w:t>
      </w:r>
      <w:r w:rsidRPr="00931219">
        <w:rPr>
          <w:rFonts w:ascii="Times New Roman" w:hAnsi="Times New Roman" w:cs="Times New Roman"/>
          <w:sz w:val="24"/>
          <w:szCs w:val="24"/>
        </w:rPr>
        <w:t>Предоставление информации о деятельности органа местного самоуправления Мегрегского сельского поселения»</w:t>
      </w:r>
    </w:p>
    <w:p w:rsidR="00C8458F" w:rsidRPr="00931219" w:rsidRDefault="00C8458F" w:rsidP="00C845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Настоящее постановление  опубликовать (обнародовать)  на сайте Мегрегского сельского поселения </w:t>
      </w:r>
      <w:hyperlink r:id="rId7" w:history="1">
        <w:r w:rsidRPr="0093121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3121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3121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megrega</w:t>
        </w:r>
        <w:r w:rsidRPr="0093121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93121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8458F" w:rsidRPr="00931219" w:rsidRDefault="00C8458F" w:rsidP="00C8458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Глава  администрации Мегрегского</w:t>
      </w:r>
    </w:p>
    <w:p w:rsidR="00C8458F" w:rsidRPr="00931219" w:rsidRDefault="00C8458F" w:rsidP="00C8458F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А.В.Козлова                      </w:t>
      </w:r>
    </w:p>
    <w:p w:rsidR="00C8458F" w:rsidRPr="00931219" w:rsidRDefault="00C8458F" w:rsidP="00C8458F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931219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УТВЕРЖДЕН</w:t>
      </w:r>
    </w:p>
    <w:p w:rsidR="00C8458F" w:rsidRPr="00931219" w:rsidRDefault="00C8458F" w:rsidP="00C8458F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8458F" w:rsidRPr="00931219" w:rsidRDefault="00C8458F" w:rsidP="00C8458F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Мегрегского сельского поселения</w:t>
      </w:r>
    </w:p>
    <w:p w:rsidR="00C8458F" w:rsidRPr="00931219" w:rsidRDefault="00C8458F" w:rsidP="00C8458F">
      <w:pPr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от 08.08.2016 г. № 50</w:t>
      </w:r>
    </w:p>
    <w:p w:rsidR="00C8458F" w:rsidRPr="00931219" w:rsidRDefault="00C8458F" w:rsidP="00C8458F">
      <w:pPr>
        <w:pStyle w:val="2"/>
        <w:rPr>
          <w:color w:val="000000"/>
          <w:sz w:val="24"/>
          <w:szCs w:val="24"/>
        </w:rPr>
      </w:pPr>
    </w:p>
    <w:p w:rsidR="00C8458F" w:rsidRPr="00931219" w:rsidRDefault="00C8458F" w:rsidP="00C8458F">
      <w:pPr>
        <w:pStyle w:val="2"/>
        <w:rPr>
          <w:color w:val="000000"/>
          <w:sz w:val="24"/>
          <w:szCs w:val="24"/>
        </w:rPr>
      </w:pPr>
      <w:r w:rsidRPr="00931219">
        <w:rPr>
          <w:color w:val="000000"/>
          <w:sz w:val="24"/>
          <w:szCs w:val="24"/>
        </w:rPr>
        <w:t>Административный регламент</w:t>
      </w:r>
    </w:p>
    <w:p w:rsidR="00C8458F" w:rsidRPr="00931219" w:rsidRDefault="00C8458F" w:rsidP="00C84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C8458F" w:rsidRPr="00931219" w:rsidRDefault="00C8458F" w:rsidP="00C84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  «Предоставление информации о деятельности органа местного самоуправления Мегрегского сельского поселения»</w:t>
      </w:r>
    </w:p>
    <w:p w:rsidR="00C8458F" w:rsidRPr="00931219" w:rsidRDefault="00C8458F" w:rsidP="00C84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1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 Общие положения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1.1. Предметом регулирования административного регламента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является порядок п</w:t>
      </w:r>
      <w:r w:rsidRPr="00931219">
        <w:rPr>
          <w:rFonts w:ascii="Times New Roman" w:hAnsi="Times New Roman" w:cs="Times New Roman"/>
          <w:sz w:val="24"/>
          <w:szCs w:val="24"/>
        </w:rPr>
        <w:t>редоставление информации о деятельности органов местного самоуправления Мегрегского сельского поселения по запросам.</w:t>
      </w:r>
    </w:p>
    <w:p w:rsidR="00C8458F" w:rsidRPr="00931219" w:rsidRDefault="00C8458F" w:rsidP="00C8458F">
      <w:pPr>
        <w:ind w:firstLine="993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1.2.</w:t>
      </w: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 Предоставление муниципальной услуги осуществляет Администрация Мегрегского сельского поселения (далее  по тексту – Администрация).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1.3.Получатели муниципальной услуги</w:t>
      </w:r>
      <w:r w:rsidRPr="00931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отношении пользователей информацией - граждан (физических лиц), организаций (юридических лиц), общественных объединений, осуществляющих поиск информации о деятельности  администрации Мегрегского сельского поселения.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 (далее – заявители).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8F" w:rsidRPr="00931219" w:rsidRDefault="00C8458F" w:rsidP="00C8458F">
      <w:pPr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C8458F" w:rsidRPr="00931219" w:rsidRDefault="00C8458F" w:rsidP="00C8458F">
      <w:pPr>
        <w:ind w:firstLine="993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ind w:firstLine="993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2.1.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C8458F" w:rsidRPr="00931219" w:rsidRDefault="00C8458F" w:rsidP="00C845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931219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по  предоставлению информации о деятельности органов местного самоуправления Мегрегского сельского поселения по запросам разработан в целях повышения результативности и качества, открытости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её предоставлении (далее – Административный регламент).</w:t>
      </w:r>
    </w:p>
    <w:p w:rsidR="00C8458F" w:rsidRPr="00931219" w:rsidRDefault="00C8458F" w:rsidP="00C8458F">
      <w:pPr>
        <w:ind w:firstLine="708"/>
        <w:jc w:val="both"/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.2.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 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 xml:space="preserve">  Орган, предоставляющий  муниципальную услугу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C8458F" w:rsidRPr="00931219" w:rsidRDefault="00C8458F" w:rsidP="00C8458F">
      <w:pPr>
        <w:ind w:right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ab/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2.2.1. </w:t>
      </w:r>
      <w:r w:rsidRPr="00931219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и Советом  Мегрегского сельского поселения в лице Главы  администрации Мегрегского сельского поселения и Главы Мегрегского сельского поселения - Председателя Совета Мегрегского сельского поселения – (далее – должностные лица).   Работники Администрации, осуществляющие работу с запросами в порядке исполнения поручений должностных лиц  или в порядке исполнения обязанностей муниципальной службы (в объеме, установленном их должностными инструкциями), считаются уполномоченными лицами (далее – уполномоченные лица).</w:t>
      </w:r>
    </w:p>
    <w:p w:rsidR="00C8458F" w:rsidRPr="00931219" w:rsidRDefault="00C8458F" w:rsidP="00C8458F">
      <w:pPr>
        <w:pStyle w:val="a7"/>
        <w:tabs>
          <w:tab w:val="left" w:pos="0"/>
          <w:tab w:val="left" w:pos="540"/>
        </w:tabs>
        <w:spacing w:before="0" w:after="0"/>
        <w:ind w:left="567"/>
        <w:jc w:val="both"/>
        <w:rPr>
          <w:sz w:val="24"/>
        </w:rPr>
      </w:pPr>
      <w:r w:rsidRPr="00931219">
        <w:rPr>
          <w:b/>
          <w:sz w:val="24"/>
        </w:rPr>
        <w:t>2.2.2. Место нахождения Администрации Мегрегского сельского поселения и почтовый адрес</w:t>
      </w:r>
      <w:r w:rsidRPr="00931219">
        <w:rPr>
          <w:sz w:val="24"/>
        </w:rPr>
        <w:t>:</w:t>
      </w:r>
      <w:r w:rsidRPr="00931219">
        <w:rPr>
          <w:b/>
          <w:sz w:val="24"/>
        </w:rPr>
        <w:t xml:space="preserve"> </w:t>
      </w:r>
      <w:r w:rsidRPr="00931219">
        <w:rPr>
          <w:sz w:val="24"/>
        </w:rPr>
        <w:t>186020 Республика Карелия, Олонецкий район, д. Мегрега пер. Школьный, д.3</w:t>
      </w:r>
    </w:p>
    <w:p w:rsidR="00C8458F" w:rsidRPr="00931219" w:rsidRDefault="00C8458F" w:rsidP="00C8458F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График работы администрации: </w:t>
      </w:r>
      <w:r w:rsidRPr="00931219">
        <w:rPr>
          <w:rFonts w:ascii="Times New Roman" w:hAnsi="Times New Roman" w:cs="Times New Roman"/>
          <w:sz w:val="24"/>
          <w:szCs w:val="24"/>
        </w:rPr>
        <w:t>понедельник – пятница с 8-00 до 16-00, (кроме выходных и праздничных дней), перерыв на обед с 12-00 до 13-00 час., суббота, воскресенье - выходной.</w:t>
      </w:r>
    </w:p>
    <w:p w:rsidR="00C8458F" w:rsidRPr="00931219" w:rsidRDefault="00C8458F" w:rsidP="00C8458F">
      <w:pPr>
        <w:tabs>
          <w:tab w:val="left" w:pos="0"/>
          <w:tab w:val="left" w:pos="54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Телефон (факс)</w:t>
      </w:r>
      <w:r w:rsidRPr="00931219">
        <w:rPr>
          <w:rFonts w:ascii="Times New Roman" w:hAnsi="Times New Roman" w:cs="Times New Roman"/>
          <w:sz w:val="24"/>
          <w:szCs w:val="24"/>
        </w:rPr>
        <w:t xml:space="preserve"> администрации Мегрегского сельского поселения 8(81436) 4-68-42.</w:t>
      </w:r>
    </w:p>
    <w:p w:rsidR="00C8458F" w:rsidRPr="00931219" w:rsidRDefault="00C8458F" w:rsidP="00C8458F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931219">
          <w:rPr>
            <w:rStyle w:val="a8"/>
            <w:rFonts w:ascii="Times New Roman" w:hAnsi="Times New Roman" w:cs="Times New Roman"/>
            <w:sz w:val="24"/>
            <w:szCs w:val="24"/>
          </w:rPr>
          <w:t>msu.megrega@yandex.ru</w:t>
        </w:r>
      </w:hyperlink>
      <w:r w:rsidRPr="009312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458F" w:rsidRPr="00931219" w:rsidRDefault="00C8458F" w:rsidP="00C8458F">
      <w:pPr>
        <w:tabs>
          <w:tab w:val="left" w:pos="0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адрес сайта</w:t>
      </w:r>
      <w:r w:rsidRPr="00931219">
        <w:rPr>
          <w:rFonts w:ascii="Times New Roman" w:hAnsi="Times New Roman" w:cs="Times New Roman"/>
          <w:sz w:val="24"/>
          <w:szCs w:val="24"/>
        </w:rPr>
        <w:t xml:space="preserve"> Мегрегского сельского поселения: </w:t>
      </w:r>
      <w:r w:rsidRPr="0093121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31219">
        <w:rPr>
          <w:rFonts w:ascii="Times New Roman" w:hAnsi="Times New Roman" w:cs="Times New Roman"/>
          <w:sz w:val="24"/>
          <w:szCs w:val="24"/>
        </w:rPr>
        <w:t xml:space="preserve">. </w:t>
      </w:r>
      <w:r w:rsidRPr="00931219">
        <w:rPr>
          <w:rFonts w:ascii="Times New Roman" w:hAnsi="Times New Roman" w:cs="Times New Roman"/>
          <w:sz w:val="24"/>
          <w:szCs w:val="24"/>
          <w:lang w:val="en-US"/>
        </w:rPr>
        <w:t>megrega</w:t>
      </w:r>
      <w:r w:rsidRPr="00931219">
        <w:rPr>
          <w:rFonts w:ascii="Times New Roman" w:hAnsi="Times New Roman" w:cs="Times New Roman"/>
          <w:sz w:val="24"/>
          <w:szCs w:val="24"/>
        </w:rPr>
        <w:t>.</w:t>
      </w:r>
      <w:r w:rsidRPr="0093121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8458F" w:rsidRPr="00931219" w:rsidRDefault="00C8458F" w:rsidP="00C8458F">
      <w:pPr>
        <w:ind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 2.3.Результат предоставления муниципальной услуги</w:t>
      </w:r>
    </w:p>
    <w:p w:rsidR="00C8458F" w:rsidRPr="00931219" w:rsidRDefault="00C8458F" w:rsidP="00C8458F">
      <w:pPr>
        <w:ind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8458F" w:rsidRPr="00931219" w:rsidRDefault="00C8458F" w:rsidP="00C8458F">
      <w:pPr>
        <w:ind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предоставление заявителю по запросу информации о деятельности Администрации в виде ответа на запрос, в котором содержится или  к которому прилагается запрашиваемая информация;</w:t>
      </w:r>
    </w:p>
    <w:p w:rsidR="00C8458F" w:rsidRPr="00931219" w:rsidRDefault="00C8458F" w:rsidP="00C8458F">
      <w:pPr>
        <w:ind w:right="6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ответ, в котором в соответствии с пунктом 2.7.  настоящего Административного регламента, содержится мотивированный отказ в предоставлении указанной информации.</w:t>
      </w:r>
    </w:p>
    <w:p w:rsidR="00C8458F" w:rsidRPr="00931219" w:rsidRDefault="00C8458F" w:rsidP="00C8458F">
      <w:pPr>
        <w:ind w:firstLine="993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2.4.1.</w:t>
      </w:r>
      <w:r w:rsidRPr="00931219">
        <w:rPr>
          <w:rFonts w:ascii="Times New Roman" w:hAnsi="Times New Roman" w:cs="Times New Roman"/>
          <w:sz w:val="24"/>
          <w:szCs w:val="24"/>
        </w:rPr>
        <w:t xml:space="preserve"> Запрос подлежит рассмотрению в тридцатидневный срок со дня его регистрации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2.4.2. В случае если предоставление запрашиваемой информации невозможно в тридцатидневный срок,  в течение семи дней со дня регистрации запроса заявитель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пунктом 2.4.1. срока для ответа на запрос.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2.4.3. Если запрос не относится к деятельности органов местного самоуправления, в который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заявителю, направившему запрос.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2.4.4. В случае если орган местного самоуправления Мегрегского сельского поселения, в который направлен запрос, не располагает сведениями о наличии запрашиваемой информации в другом государственном органе, органе местного самоуправления об этом также в течение семи дней со дня регистрации запроса сообщается заявителю, направившему запрос.</w:t>
      </w:r>
    </w:p>
    <w:p w:rsidR="00C8458F" w:rsidRPr="00931219" w:rsidRDefault="00C8458F" w:rsidP="00C8458F">
      <w:pPr>
        <w:ind w:firstLine="72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со следующими нормативными правовыми, правовыми актами: </w:t>
      </w:r>
    </w:p>
    <w:p w:rsidR="00C8458F" w:rsidRPr="00931219" w:rsidRDefault="00C8458F" w:rsidP="00C84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 Конституцией Российской Федерации, принятой всенародным голосованием 12 декабря 1993 года;</w:t>
      </w:r>
    </w:p>
    <w:p w:rsidR="00C8458F" w:rsidRPr="00931219" w:rsidRDefault="00C8458F" w:rsidP="00C84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Федеральным законом от 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C8458F" w:rsidRPr="00931219" w:rsidRDefault="00C8458F" w:rsidP="00C84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C8458F" w:rsidRPr="00931219" w:rsidRDefault="00C8458F" w:rsidP="00C845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настоящим Административным регламентом.</w:t>
      </w:r>
    </w:p>
    <w:p w:rsidR="00C8458F" w:rsidRPr="00931219" w:rsidRDefault="00C8458F" w:rsidP="00C8458F">
      <w:pPr>
        <w:ind w:firstLine="720"/>
        <w:jc w:val="both"/>
        <w:rPr>
          <w:rStyle w:val="a9"/>
          <w:rFonts w:ascii="Times New Roman" w:hAnsi="Times New Roman" w:cs="Times New Roman"/>
          <w:bCs w:val="0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2.6.1. Основанием для предоставления муниципальной услуги лицам, указанным  в пункте 1.3. настоящего Административного регламента, является подача письменного запроса  (заявления) или, запроса в форме электронного документа (примерная форма представлена в Приложении  к настоящему Административному регламенту).    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2.6.2. В запросе указывается</w:t>
      </w:r>
      <w:r w:rsidRPr="00931219">
        <w:rPr>
          <w:rFonts w:ascii="Times New Roman" w:hAnsi="Times New Roman" w:cs="Times New Roman"/>
          <w:sz w:val="24"/>
          <w:szCs w:val="24"/>
        </w:rPr>
        <w:t>: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который направляется запрос, либо фамилия, имя, отчество  или должность соответствующего должностного лица; 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почтовый адрес,  номер телефона и (или) факса либо адрес электронной почты для направления ответа на запрос или уточнения содержания запроса;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 Мегрегского сельского поселения. Анонимные запросы не рассматриваются.  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излагается суть запроса;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ставится подпись и дата.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Требования настоящего Административного регламента к запросу в письменной форме и ответу на него применяются к запросу, поступившему в органы местного самоуправления Мегрегского сельского поселения по сети Интернет, а также к ответу на такой запрос.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2.6.3.Уполномоченные лица, предоставляющие услугу не вправе требовать от заявителя: 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областными нормативными правовыми актами, муниципальными правовыми актами, регулирующими отношения, возникающие в связи с предоставлением муниципальной услуги;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информации, которые находятся в распоряжении органов, предоставляющих муниципальные услуги, государственных органов,  иных органов местного </w:t>
      </w:r>
      <w:r w:rsidRPr="00931219">
        <w:rPr>
          <w:rFonts w:ascii="Times New Roman" w:hAnsi="Times New Roman" w:cs="Times New Roman"/>
          <w:sz w:val="24"/>
          <w:szCs w:val="24"/>
        </w:rPr>
        <w:lastRenderedPageBreak/>
        <w:t>самоуправления,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актами.</w:t>
      </w:r>
    </w:p>
    <w:p w:rsidR="00C8458F" w:rsidRPr="00931219" w:rsidRDefault="00C8458F" w:rsidP="00C8458F">
      <w:pPr>
        <w:ind w:firstLine="72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.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  <w:t xml:space="preserve">Оснований для отказа в приеме документов, 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необходимых для предоставления муниципальной услуги нет. Запрос подлежит обязательной регистрации.</w:t>
      </w:r>
    </w:p>
    <w:p w:rsidR="00C8458F" w:rsidRPr="00931219" w:rsidRDefault="00C8458F" w:rsidP="00C8458F">
      <w:pPr>
        <w:ind w:firstLine="72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2.8</w:t>
      </w:r>
      <w:r w:rsidRPr="00931219">
        <w:rPr>
          <w:rFonts w:ascii="Times New Roman" w:hAnsi="Times New Roman" w:cs="Times New Roman"/>
          <w:sz w:val="24"/>
          <w:szCs w:val="24"/>
        </w:rPr>
        <w:t xml:space="preserve">. 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2.8.1.</w:t>
      </w:r>
      <w:r w:rsidRPr="00931219">
        <w:rPr>
          <w:rFonts w:ascii="Times New Roman" w:hAnsi="Times New Roman" w:cs="Times New Roman"/>
          <w:sz w:val="24"/>
          <w:szCs w:val="24"/>
        </w:rPr>
        <w:t xml:space="preserve"> Содержание запроса не позволяет установить запрашиваемую информацию о деятельности органа местного самоуправления Мегрегского сельского поселения.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2.8.2.Запрашиваемая информация не относится к деятельности органов местного самоуправления Мегрегского сельского поселения.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2.8.3. Запрашиваемая информация относится к информации ограниченного доступа.</w:t>
      </w:r>
    </w:p>
    <w:p w:rsidR="00C8458F" w:rsidRPr="00931219" w:rsidRDefault="00C8458F" w:rsidP="00C8458F">
      <w:pPr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2.8.4. Запрашиваемая информация ранее предоставлялась заявителю.</w:t>
      </w:r>
    </w:p>
    <w:p w:rsidR="00C8458F" w:rsidRPr="00931219" w:rsidRDefault="00C8458F" w:rsidP="00C8458F">
      <w:pPr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2.8.5.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информацией.</w:t>
      </w:r>
    </w:p>
    <w:p w:rsidR="00C8458F" w:rsidRPr="00931219" w:rsidRDefault="00C8458F" w:rsidP="00C8458F">
      <w:pPr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2.8.6. В запросе ставится вопрос о правовой оценке актов, принятых Администрацией,  проведении анализа деятельности Администрации или проведении иной аналитической работы, непосредственно не связанной с защитой прав направившего запрос заявителя.</w:t>
      </w:r>
    </w:p>
    <w:p w:rsidR="00C8458F" w:rsidRPr="00931219" w:rsidRDefault="00C8458F" w:rsidP="00C8458F">
      <w:pPr>
        <w:ind w:firstLine="99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2.8.7. Органы местного самоуправления вправе не представлять информацию о своей деятельности по запросу, если эта информация опубликована в средстве массовой информации или размещена в сети Интернет</w:t>
      </w:r>
    </w:p>
    <w:p w:rsidR="00C8458F" w:rsidRPr="00931219" w:rsidRDefault="00C8458F" w:rsidP="00C8458F">
      <w:pPr>
        <w:ind w:right="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  <w:t xml:space="preserve">2.9.1. Муниципальная услуга предоставляется бесплатно. 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    </w:t>
      </w:r>
      <w:r w:rsidRPr="00931219">
        <w:rPr>
          <w:rFonts w:ascii="Times New Roman" w:hAnsi="Times New Roman" w:cs="Times New Roman"/>
          <w:sz w:val="24"/>
          <w:szCs w:val="24"/>
        </w:rPr>
        <w:tab/>
        <w:t>2.9.2. Информация о предоставлении муниципальной услуги предоставляется бесплатно.</w:t>
      </w:r>
    </w:p>
    <w:p w:rsidR="00C8458F" w:rsidRPr="00931219" w:rsidRDefault="00C8458F" w:rsidP="00C845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2.10.Максимальный срок ожидания в очереди при подаче запроса о предоставлении муниципальной услуги и при получении результата представления муниципальной услуги</w:t>
      </w:r>
      <w:r w:rsidRPr="00931219">
        <w:rPr>
          <w:rFonts w:ascii="Times New Roman" w:hAnsi="Times New Roman" w:cs="Times New Roman"/>
          <w:sz w:val="24"/>
          <w:szCs w:val="24"/>
        </w:rPr>
        <w:t>.</w:t>
      </w:r>
    </w:p>
    <w:p w:rsidR="00C8458F" w:rsidRPr="00931219" w:rsidRDefault="00C8458F" w:rsidP="00C8458F">
      <w:pPr>
        <w:ind w:right="60"/>
        <w:jc w:val="both"/>
        <w:rPr>
          <w:rStyle w:val="a9"/>
          <w:rFonts w:ascii="Times New Roman" w:hAnsi="Times New Roman" w:cs="Times New Roman"/>
          <w:b w:val="0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>Время ожидания в очереди при личном обращении заявителя в Администрацию  при подаче и получении документов не должно превышать 15 минут.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458F" w:rsidRPr="00931219" w:rsidRDefault="00C8458F" w:rsidP="00C8458F">
      <w:pPr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color w:val="FF0000"/>
          <w:sz w:val="24"/>
          <w:szCs w:val="24"/>
        </w:rPr>
        <w:tab/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C8458F" w:rsidRPr="00931219" w:rsidRDefault="00C8458F" w:rsidP="00C8458F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Запрос, составленный в письменной 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поступления с его указанием даты и времени поступления.</w:t>
      </w:r>
    </w:p>
    <w:p w:rsidR="00C8458F" w:rsidRPr="00931219" w:rsidRDefault="00C8458F" w:rsidP="00C8458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Запросы, поступившие позже 16 часов, а в предпраздничные дни – после 15 часов, регистрируются датой следующего рабочего дня.</w:t>
      </w:r>
    </w:p>
    <w:p w:rsidR="00C8458F" w:rsidRPr="00931219" w:rsidRDefault="00C8458F" w:rsidP="00C8458F">
      <w:pPr>
        <w:pStyle w:val="ab"/>
        <w:tabs>
          <w:tab w:val="left" w:pos="0"/>
        </w:tabs>
        <w:spacing w:line="240" w:lineRule="auto"/>
        <w:ind w:firstLine="0"/>
        <w:rPr>
          <w:b/>
        </w:rPr>
      </w:pPr>
      <w:r w:rsidRPr="00931219">
        <w:rPr>
          <w:b/>
        </w:rPr>
        <w:lastRenderedPageBreak/>
        <w:tab/>
        <w:t>2.12.Требования к помещениям, в которых предоставляется муниципальная услуга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- системой вентиляции воздуха;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- противопожарной системой и средствами пожаротушения;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- средствами оказания первой медицинской помощи (аптечки);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- системой оповещения о возникновении чрезвычайной ситуации.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 xml:space="preserve"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Каждое рабочее место должностного (уполномоченного)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eastAsia="Arial CYR" w:hAnsi="Times New Roman" w:cs="Times New Roman"/>
          <w:b/>
          <w:sz w:val="24"/>
          <w:szCs w:val="24"/>
        </w:rPr>
        <w:t xml:space="preserve">2.13.  </w:t>
      </w:r>
      <w:r w:rsidRPr="00931219">
        <w:rPr>
          <w:rFonts w:ascii="Times New Roman" w:hAnsi="Times New Roman" w:cs="Times New Roman"/>
          <w:b/>
          <w:sz w:val="24"/>
          <w:szCs w:val="24"/>
        </w:rPr>
        <w:t>Порядок информирования о правилах предоставления муниципальной услуги</w:t>
      </w:r>
      <w:r w:rsidRPr="00931219">
        <w:rPr>
          <w:rFonts w:ascii="Times New Roman" w:hAnsi="Times New Roman" w:cs="Times New Roman"/>
          <w:sz w:val="24"/>
          <w:szCs w:val="24"/>
        </w:rPr>
        <w:t>.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Порядок получения информации заявителем по вопросам предоставления муниципальной услуги: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>Информация о порядке предоставления муниципальной услуги может быть предоставлена заявителям:</w:t>
      </w:r>
    </w:p>
    <w:p w:rsidR="00C8458F" w:rsidRPr="00931219" w:rsidRDefault="00C8458F" w:rsidP="00C8458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непосредственно в Администрации </w:t>
      </w:r>
      <w:r w:rsidRPr="00931219">
        <w:rPr>
          <w:rFonts w:ascii="Times New Roman" w:hAnsi="Times New Roman" w:cs="Times New Roman"/>
          <w:sz w:val="24"/>
          <w:szCs w:val="24"/>
        </w:rPr>
        <w:t>Мегрегского</w:t>
      </w: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  сельского поселения;</w:t>
      </w:r>
    </w:p>
    <w:p w:rsidR="00C8458F" w:rsidRPr="00931219" w:rsidRDefault="00C8458F" w:rsidP="00C8458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>с использованием средств телефонной связи и электронной почты;</w:t>
      </w:r>
    </w:p>
    <w:p w:rsidR="00C8458F" w:rsidRPr="00931219" w:rsidRDefault="00C8458F" w:rsidP="00C8458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по письменному обращению граждан в администрацию </w:t>
      </w:r>
      <w:r w:rsidRPr="00931219">
        <w:rPr>
          <w:rFonts w:ascii="Times New Roman" w:hAnsi="Times New Roman" w:cs="Times New Roman"/>
          <w:sz w:val="24"/>
          <w:szCs w:val="24"/>
        </w:rPr>
        <w:t>Мегрегского</w:t>
      </w: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 сельского поселения;</w:t>
      </w:r>
    </w:p>
    <w:p w:rsidR="00C8458F" w:rsidRPr="00931219" w:rsidRDefault="00C8458F" w:rsidP="00C8458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на информационных стендах в помещении Администрации </w:t>
      </w:r>
      <w:r w:rsidRPr="00931219">
        <w:rPr>
          <w:rFonts w:ascii="Times New Roman" w:hAnsi="Times New Roman" w:cs="Times New Roman"/>
          <w:sz w:val="24"/>
          <w:szCs w:val="24"/>
        </w:rPr>
        <w:t>Мегрегского</w:t>
      </w: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 сельского поселения;</w:t>
      </w:r>
    </w:p>
    <w:p w:rsidR="00C8458F" w:rsidRPr="00931219" w:rsidRDefault="00C8458F" w:rsidP="00C8458F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в сети Интернет на официальном сайте Мегрегского сельского поселения.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 xml:space="preserve">При ответах на телефонные звонки 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>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В любое время с момента приема документов, указанных в 2.6.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Администрации сельского поселения. </w:t>
      </w:r>
    </w:p>
    <w:p w:rsidR="00C8458F" w:rsidRPr="00931219" w:rsidRDefault="00C8458F" w:rsidP="00C8458F">
      <w:pPr>
        <w:autoSpaceDE w:val="0"/>
        <w:ind w:firstLine="710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31219">
        <w:rPr>
          <w:rFonts w:ascii="Times New Roman" w:eastAsia="Arial CYR" w:hAnsi="Times New Roman" w:cs="Times New Roman"/>
          <w:sz w:val="24"/>
          <w:szCs w:val="24"/>
        </w:rPr>
        <w:t>Для получения сведений о прохождении процедур по представлению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C8458F" w:rsidRPr="00931219" w:rsidRDefault="00C8458F" w:rsidP="00C8458F">
      <w:pPr>
        <w:pStyle w:val="ConsPlusNormal"/>
        <w:tabs>
          <w:tab w:val="left" w:pos="0"/>
        </w:tabs>
        <w:ind w:right="-3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31219">
        <w:rPr>
          <w:rFonts w:ascii="Times New Roman" w:hAnsi="Times New Roman" w:cs="Times New Roman"/>
          <w:b/>
          <w:sz w:val="24"/>
          <w:szCs w:val="24"/>
        </w:rPr>
        <w:t xml:space="preserve">2.14. Показатели доступности и качества, предоставляемой муниципальной услуги </w:t>
      </w:r>
    </w:p>
    <w:p w:rsidR="00C8458F" w:rsidRPr="00931219" w:rsidRDefault="00C8458F" w:rsidP="00C8458F">
      <w:pPr>
        <w:pStyle w:val="aa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 xml:space="preserve">Основными требованиями к информированию заявителей являются: </w:t>
      </w:r>
      <w:r w:rsidRPr="00931219">
        <w:rPr>
          <w:rFonts w:ascii="Times New Roman" w:hAnsi="Times New Roman"/>
          <w:b/>
          <w:sz w:val="24"/>
          <w:szCs w:val="24"/>
        </w:rPr>
        <w:t xml:space="preserve"> </w:t>
      </w:r>
      <w:r w:rsidRPr="00931219">
        <w:rPr>
          <w:rFonts w:ascii="Times New Roman" w:hAnsi="Times New Roman"/>
          <w:sz w:val="24"/>
          <w:szCs w:val="24"/>
        </w:rPr>
        <w:t>достоверность предоставляемой информации; четкость  изложения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C8458F" w:rsidRPr="00931219" w:rsidRDefault="00C8458F" w:rsidP="00C8458F">
      <w:pPr>
        <w:pStyle w:val="aa"/>
        <w:ind w:firstLine="720"/>
        <w:rPr>
          <w:rFonts w:ascii="Times New Roman" w:hAnsi="Times New Roman"/>
          <w:b/>
          <w:sz w:val="24"/>
          <w:szCs w:val="24"/>
        </w:rPr>
      </w:pPr>
      <w:r w:rsidRPr="00931219">
        <w:rPr>
          <w:rFonts w:ascii="Times New Roman" w:hAnsi="Times New Roman"/>
          <w:b/>
          <w:sz w:val="24"/>
          <w:szCs w:val="24"/>
        </w:rPr>
        <w:t>2.15. Требования к предоставлению муниципальной услуги  в многофункциональном центре  и особенности предоставления услуг  в электронном виде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Предоставление муниципальной услуги через ГБУ РК   «Многофункциональный центр Республики Карелия»  отдел предоставления услуг № 6   по Олонецкому району и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Удаленное окно  д. Мегрега</w:t>
      </w:r>
      <w:r w:rsidRPr="00931219">
        <w:rPr>
          <w:rFonts w:ascii="Times New Roman" w:hAnsi="Times New Roman"/>
          <w:b/>
          <w:sz w:val="24"/>
          <w:szCs w:val="24"/>
        </w:rPr>
        <w:t xml:space="preserve">   </w:t>
      </w:r>
      <w:r w:rsidRPr="00931219">
        <w:rPr>
          <w:rFonts w:ascii="Times New Roman" w:hAnsi="Times New Roman"/>
          <w:sz w:val="24"/>
          <w:szCs w:val="24"/>
        </w:rPr>
        <w:t>186020, Республика Карелия, Олонецкий район, д. Мегрега, пер. Школьный, д. 3  предусмотрено.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При приеме документов  в электронном виде документы, указанные в пункте 2.6  административного регламента, могут быть представлены в форме отсканированных документов, при этом документ, удостоверяющий личность заявителя, не требуется.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31219">
        <w:rPr>
          <w:rFonts w:ascii="Times New Roman" w:hAnsi="Times New Roman"/>
          <w:sz w:val="24"/>
          <w:szCs w:val="24"/>
        </w:rPr>
        <w:t>Выдача ответа в форме электронного документа предусмотрена.</w:t>
      </w:r>
    </w:p>
    <w:p w:rsidR="00C8458F" w:rsidRPr="00931219" w:rsidRDefault="00C8458F" w:rsidP="00C8458F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8458F" w:rsidRPr="00931219" w:rsidRDefault="00C8458F" w:rsidP="00C8458F">
      <w:pPr>
        <w:ind w:firstLine="993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931219">
        <w:rPr>
          <w:rStyle w:val="a9"/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8458F" w:rsidRPr="00931219" w:rsidRDefault="00C8458F" w:rsidP="00C8458F">
      <w:pPr>
        <w:ind w:firstLine="993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Style w:val="a9"/>
          <w:rFonts w:ascii="Times New Roman" w:hAnsi="Times New Roman" w:cs="Times New Roman"/>
          <w:sz w:val="24"/>
          <w:szCs w:val="24"/>
        </w:rPr>
        <w:t xml:space="preserve">3.1. </w:t>
      </w:r>
      <w:r w:rsidRPr="00931219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по предоставлению муниципальной услуги</w:t>
      </w:r>
      <w:r w:rsidRPr="00931219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прием, первичная обработка запросов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регистрация  запросов;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рассмотрение запросов должностными лицами органов местного самоуправления Мегрегского сельского поселения и направление их на рассмотрение исполнителям;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рассмотрение запросов исполнителями, подготовка и согласование проектов письменных ответов заявителям;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- подписание и направление письменных ответов на запросы, с приложением запрашиваемой информации.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left="720" w:firstLine="27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Par294" w:history="1">
        <w:r w:rsidRPr="00931219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3121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к настоящему регламенту (Приложение № 2).</w:t>
      </w:r>
    </w:p>
    <w:p w:rsidR="00C8458F" w:rsidRPr="00931219" w:rsidRDefault="00C8458F" w:rsidP="00C8458F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3.2. Прием и первичная обработка запросов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по приему и первичной обработке запросов  является поступление письменного запроса заявителя,</w:t>
      </w:r>
      <w:r w:rsidRPr="00931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1219">
        <w:rPr>
          <w:rFonts w:ascii="Times New Roman" w:hAnsi="Times New Roman" w:cs="Times New Roman"/>
          <w:sz w:val="24"/>
          <w:szCs w:val="24"/>
        </w:rPr>
        <w:t>либо запроса, направленного в  форме электронного документа  в адрес органов местного самоуправления или соответствующим должностным лицам.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lastRenderedPageBreak/>
        <w:t>3.2.2. Прием и первичная обработка запроса осуществляется  специалистом, ответственным за регистрацию входящей корреспонденции.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3.2.3. </w:t>
      </w:r>
      <w:r w:rsidRPr="00931219">
        <w:rPr>
          <w:rFonts w:ascii="Times New Roman" w:hAnsi="Times New Roman" w:cs="Times New Roman"/>
          <w:b/>
          <w:sz w:val="24"/>
          <w:szCs w:val="24"/>
        </w:rPr>
        <w:t xml:space="preserve">Специалист: проверяет </w:t>
      </w:r>
      <w:r w:rsidRPr="00931219">
        <w:rPr>
          <w:rFonts w:ascii="Times New Roman" w:hAnsi="Times New Roman" w:cs="Times New Roman"/>
          <w:b/>
          <w:color w:val="000000"/>
          <w:sz w:val="24"/>
          <w:szCs w:val="24"/>
        </w:rPr>
        <w:t>правильность адресации запроса</w:t>
      </w:r>
      <w:r w:rsidRPr="009312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3.2.4. Конечным результатом административной процедуры по приему и первичной обработке запросов заявителей является: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направление запроса на регистрацию.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color w:val="000000"/>
          <w:sz w:val="24"/>
          <w:szCs w:val="24"/>
        </w:rPr>
        <w:t>Время выполнения данной процедуры не должно превышать 20 минут.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3.3.Регистрация запросов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по регистрации запроса является поступление запроса для регистрации.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3.3.2. Регистрация запросов осуществляется специалистом, ответственным за регистрацию входящей корреспонденции.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1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Запрос, составленный в письменной 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поступления с его указанием даты и времени поступления.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3.3.3. Конечным результатом административной процедуры является присвоение запросу регистрационного номера и внесение  данного запроса в журнал регистрации входящих документов.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color w:val="000000"/>
          <w:sz w:val="24"/>
          <w:szCs w:val="24"/>
        </w:rPr>
        <w:t>Время выполнения данной процедуры не должно превышать 30 минут.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 xml:space="preserve">3.4. Рассмотрение запросов должностными лицами органов местного самоуправления Мегрегского сельского поселения  и направление их на рассмотрение исполнителям     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3.4.1.Основанием  для  начала административной процедуры является поступление зарегистрированного запроса к должностным лицам органов местного самоуправления.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3.4.2. Должностное лицо по  результатам ознакомления с текстом запроса  принимает одно из решений: 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а) о направлении запроса, подлежащего рассмотрению в рамках предоставления </w:t>
      </w:r>
      <w:r w:rsidRPr="00931219">
        <w:rPr>
          <w:rStyle w:val="a9"/>
          <w:rFonts w:ascii="Times New Roman" w:hAnsi="Times New Roman" w:cs="Times New Roman"/>
          <w:b w:val="0"/>
          <w:sz w:val="24"/>
          <w:szCs w:val="24"/>
        </w:rPr>
        <w:t>муниципальной услуги,</w:t>
      </w:r>
      <w:r w:rsidRPr="00931219">
        <w:rPr>
          <w:rFonts w:ascii="Times New Roman" w:hAnsi="Times New Roman" w:cs="Times New Roman"/>
          <w:sz w:val="24"/>
          <w:szCs w:val="24"/>
        </w:rPr>
        <w:t xml:space="preserve"> на рассмотрение специалистам Администрации в соответствии с компетенцией.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Решение оформляется резолюцией, в которой должностное лицо: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определяет исполнителей и соисполнителей;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формулирует поручения по рассмотрению запроса;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устанавливает сроки исполнения поручений каждым исполнителем (соисполнителем),      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ставит свою подпись и дату;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б) о направлении запроса в соответствующий орган или соответствующему должностному лицу, к полномочиям которых отнесено предоставление запрашиваемой информации; 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в) </w:t>
      </w:r>
      <w:r w:rsidRPr="00931219">
        <w:rPr>
          <w:rFonts w:ascii="Times New Roman" w:hAnsi="Times New Roman" w:cs="Times New Roman"/>
          <w:sz w:val="24"/>
          <w:szCs w:val="24"/>
        </w:rPr>
        <w:t>в случае, если органы местного самоуправления  не располагает сведениями о наличии запрашиваемой информации в другом государственном органе, органе местного самоуправления.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3.4.3. Рассмотрение запросов должностными лицами  и направление их на рассмотрение исполнителям осуществляется в течение 3 дней со дня регистрации запроса.      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3.4.4. Специалист, ответственный за работу с входящей документацией, согласно резолюциям  направляют запросы с резолюцией должностного лица ответственным исполнителям для подготовки ответов либо выполнения иных поручений должностного лица. </w:t>
      </w:r>
    </w:p>
    <w:p w:rsidR="00C8458F" w:rsidRPr="00931219" w:rsidRDefault="00C8458F" w:rsidP="00C8458F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является:</w:t>
      </w:r>
    </w:p>
    <w:p w:rsidR="00C8458F" w:rsidRPr="00931219" w:rsidRDefault="00C8458F" w:rsidP="00C8458F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направление зарегистрированных запросов с резолюциями должностных лиц на рассмотрение исполнителям;</w:t>
      </w:r>
    </w:p>
    <w:p w:rsidR="00C8458F" w:rsidRPr="00931219" w:rsidRDefault="00C8458F" w:rsidP="00C8458F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направлении запроса в соответствующий орган или соответствующему должностному лицу, к полномочиям которых отнесено предоставление запрашиваемой информации;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оставление запроса без рассмотрения  в случае, если орган местного самоуправления  не располагает сведениями о наличии запрашиваемой информации в другом государственном органе, органе местного самоуправления.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</w:rPr>
        <w:t>3.4.6. Если заявитель   в письменном запросе не указал почтовый адрес для направления ответа на запрос, а также свои фамилию и имя, а для запросов, поступивших в форме электронного документа</w:t>
      </w:r>
      <w:r w:rsidRPr="0093121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31219">
        <w:rPr>
          <w:rFonts w:ascii="Times New Roman" w:hAnsi="Times New Roman" w:cs="Times New Roman"/>
          <w:sz w:val="24"/>
          <w:szCs w:val="24"/>
        </w:rPr>
        <w:t xml:space="preserve">  фамилию, имя и  адрес электронной почты или  почтовый адрес</w:t>
      </w:r>
      <w:r w:rsidRPr="009312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31219">
        <w:rPr>
          <w:rFonts w:ascii="Times New Roman" w:hAnsi="Times New Roman" w:cs="Times New Roman"/>
          <w:sz w:val="24"/>
          <w:szCs w:val="24"/>
        </w:rPr>
        <w:t>по которому должен быть направлен ответ, работа с запросом не ведется и визой специалиста, ответственного за работу с входящий документацией запрос списывается «в дело».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3.5. Рассмотрение запросов исполнителями, подготовка и согласование проектов письменных ответов заявителям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поступление к исполнителю зарегистрированного запроса с резолюцией должностного лица</w:t>
      </w:r>
      <w:r w:rsidRPr="009312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3.5.2. Исполнитель, которому поручено рассмотрение запроса, обеспечивает объективное, всестороннее и своевременное рассмотрение запроса и:</w:t>
      </w:r>
    </w:p>
    <w:p w:rsidR="00C8458F" w:rsidRPr="00931219" w:rsidRDefault="00C8458F" w:rsidP="00C845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2"/>
        </w:tabs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1) подготавливает проект письменного ответа заявителям по существу указанных в запросе вопросов.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в ответе на запрос исполнитель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В случае если часть запрашиваемой информации относится к информации ограниченного доступа, а остальная информация является общедоступной, исполнители обязаны предоставить запрашиваемую информацию, за исключением информации ограниченного доступа.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2) подготавливает проект письменного ответа заявителям о переадресации запроса в соответствующий орган или соответствующему должностному лицу, к полномочиям которых </w:t>
      </w:r>
      <w:r w:rsidRPr="00931219">
        <w:rPr>
          <w:rFonts w:ascii="Times New Roman" w:hAnsi="Times New Roman" w:cs="Times New Roman"/>
          <w:sz w:val="24"/>
          <w:szCs w:val="24"/>
        </w:rPr>
        <w:lastRenderedPageBreak/>
        <w:t>отнесено предоставление запрашиваемой информации (если запрос не относится к деятельности органов местного самоуправления Мегрегского сельского поселения);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3) подготавливает проект письменного ответа заявителям об оставлении запроса без рассмотрения  (если органы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самоуправления).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3.5.3. При задержке исполнения документа исполнитель за 3 дня до истечения срока представляет на имя должностного лица просьбу о продлении срока исполнения документа с указанием причин и конкретного срока исполнения (не превышающего 15 дней).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 Решение о продлении срока рассмотрения принимает должностное лицо органа местного самоуправления, в который направлен запрос. 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Исполнитель уведомляет о продлении срока заявителя, направившего запрос.    </w:t>
      </w:r>
    </w:p>
    <w:p w:rsidR="00C8458F" w:rsidRPr="00931219" w:rsidRDefault="00C8458F" w:rsidP="00C8458F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Документ вносится на подпись должностного лица  не позднее, чем за 3 рабочих дня до его направления заявителю.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3.5.4. Результатом данной административной процедуры  является внесение должностному лицу на подпись согласованного в установленном порядке проекта письменного ответа заявителю   по существу запрашиваемой информации, либо о переадресации запроса, либо  об оставлении запроса без рассмотрения.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3.6. Подписание письменных ответов должностным лицом и направление  ответов заявителям.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административной процедуры является внесение должностному лицу на подпись согласованных в установленном порядке проектов письменных ответов заявителю.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3.6.2. Должностное лицо подписывает письменный ответ, в срок не более 2 рабочих дней. 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3.6.3. После подписания ответа должностным лицом подлинник запроса, ответ и все материалы, относящиеся к запросу, передаются специалисту, ответственному за работу с исходящей документацией.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3.6.4. Специалист, ответственный за работу с исходящей документацией  в течение 1 рабочего дня с момента поступления подписанного должностным лицом осуществляют его регистрацию и направляют ответ заявителю.</w:t>
      </w:r>
    </w:p>
    <w:p w:rsidR="00C8458F" w:rsidRPr="00931219" w:rsidRDefault="00C8458F" w:rsidP="00C8458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3.6.5. Результатом данной административной процедуры является   подписание  письменного ответа, регистрация ответа на запрос  и направление ответа, к которому прилагается запрашиваемая информация заявителю.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right="-142" w:firstLine="851"/>
        <w:rPr>
          <w:rStyle w:val="a9"/>
          <w:rFonts w:ascii="Times New Roman" w:hAnsi="Times New Roman" w:cs="Times New Roman"/>
          <w:b w:val="0"/>
          <w:sz w:val="24"/>
          <w:szCs w:val="24"/>
        </w:rPr>
      </w:pPr>
    </w:p>
    <w:p w:rsidR="00C8458F" w:rsidRPr="00931219" w:rsidRDefault="00C8458F" w:rsidP="00C8458F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31219">
        <w:rPr>
          <w:rFonts w:ascii="Times New Roman" w:hAnsi="Times New Roman" w:cs="Times New Roman"/>
          <w:b/>
          <w:caps/>
          <w:sz w:val="24"/>
          <w:szCs w:val="24"/>
        </w:rPr>
        <w:t>4.</w:t>
      </w:r>
      <w:r w:rsidRPr="0093121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Формы контроля за исполнением </w:t>
      </w:r>
    </w:p>
    <w:p w:rsidR="00C8458F" w:rsidRPr="00931219" w:rsidRDefault="00C8458F" w:rsidP="00C8458F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31219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муниципальной услуги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458F" w:rsidRPr="00931219" w:rsidRDefault="00C8458F" w:rsidP="00C845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931219">
        <w:rPr>
          <w:rFonts w:ascii="Times New Roman" w:hAnsi="Times New Roman" w:cs="Times New Roman"/>
          <w:sz w:val="24"/>
          <w:szCs w:val="24"/>
        </w:rPr>
        <w:t xml:space="preserve">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Мегрегского сельского поселения и иными ответственными лицами непосредственно при предоставлении услуги, а также путем организации проведения проверок в ходе предоставления муниципальной услуги.</w:t>
      </w:r>
    </w:p>
    <w:p w:rsidR="00C8458F" w:rsidRPr="00931219" w:rsidRDefault="00C8458F" w:rsidP="00C845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решения, действия (бездействие), принимаемые (осуществляемые) в ходе предоставления муниципальной услуги.</w:t>
      </w:r>
    </w:p>
    <w:p w:rsidR="00C8458F" w:rsidRPr="00931219" w:rsidRDefault="00C8458F" w:rsidP="00C845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Плановые проверки качества предоставления муниципальной услуги, исполнения регламента осуществляются главой администрации Мегрегского сельского поселения.</w:t>
      </w:r>
    </w:p>
    <w:p w:rsidR="00C8458F" w:rsidRPr="00931219" w:rsidRDefault="00C8458F" w:rsidP="00C845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4.2.</w:t>
      </w:r>
      <w:r w:rsidRPr="00931219">
        <w:rPr>
          <w:rFonts w:ascii="Times New Roman" w:hAnsi="Times New Roman" w:cs="Times New Roman"/>
          <w:sz w:val="24"/>
          <w:szCs w:val="24"/>
        </w:rPr>
        <w:t xml:space="preserve"> По результатам проверок лица, допустившие нарушения регламента, могут быть привлечены к дисциплинарной ответственности в соответствии с Трудовым </w:t>
      </w:r>
      <w:hyperlink r:id="rId9" w:history="1">
        <w:r w:rsidRPr="0093121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31219">
        <w:rPr>
          <w:rFonts w:ascii="Times New Roman" w:hAnsi="Times New Roman" w:cs="Times New Roman"/>
          <w:sz w:val="24"/>
          <w:szCs w:val="24"/>
        </w:rPr>
        <w:t> Российской Федерации, законодательством Российской Федерации о муниципальной службе.</w:t>
      </w:r>
    </w:p>
    <w:p w:rsidR="00C8458F" w:rsidRPr="00931219" w:rsidRDefault="00C8458F" w:rsidP="00C8458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За неправомерные решения,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ответственности в соответствии с действующим законодательством Российской Федерации.</w:t>
      </w:r>
    </w:p>
    <w:p w:rsidR="00C8458F" w:rsidRPr="00931219" w:rsidRDefault="00C8458F" w:rsidP="00C8458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/>
          <w:sz w:val="24"/>
          <w:szCs w:val="24"/>
        </w:rPr>
        <w:t>4.3.</w:t>
      </w:r>
      <w:r w:rsidRPr="00931219">
        <w:rPr>
          <w:rFonts w:ascii="Times New Roman" w:hAnsi="Times New Roman" w:cs="Times New Roman"/>
          <w:sz w:val="24"/>
          <w:szCs w:val="24"/>
        </w:rPr>
        <w:t xml:space="preserve"> Граждане и юридические лица вправе обжаловать решения, действия (бездействие), принимаемые (осуществляемые) в ходе предоставления муниципальной услуги, в порядке, установленном действующим законодательством Российской Федерации.</w:t>
      </w:r>
    </w:p>
    <w:p w:rsidR="00C8458F" w:rsidRPr="00931219" w:rsidRDefault="00C8458F" w:rsidP="00C8458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458F" w:rsidRPr="00931219" w:rsidRDefault="00C8458F" w:rsidP="00C8458F">
      <w:pPr>
        <w:widowControl w:val="0"/>
        <w:tabs>
          <w:tab w:val="left" w:pos="224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8458F" w:rsidRPr="00931219" w:rsidRDefault="00C8458F" w:rsidP="00C8458F">
      <w:pPr>
        <w:pStyle w:val="ad"/>
        <w:shd w:val="clear" w:color="auto" w:fill="FFFFFF"/>
        <w:spacing w:before="0" w:after="0"/>
        <w:ind w:left="0" w:right="-57"/>
        <w:jc w:val="center"/>
        <w:rPr>
          <w:rFonts w:eastAsia="Times New Roman"/>
          <w:caps/>
          <w:color w:val="000000"/>
          <w:lang w:eastAsia="ru-RU"/>
        </w:rPr>
      </w:pPr>
      <w:bookmarkStart w:id="0" w:name="Par252"/>
      <w:bookmarkEnd w:id="0"/>
      <w:r w:rsidRPr="00931219">
        <w:rPr>
          <w:b/>
        </w:rPr>
        <w:t xml:space="preserve">РАЗДЕЛ </w:t>
      </w:r>
      <w:r w:rsidRPr="00931219">
        <w:rPr>
          <w:rFonts w:eastAsia="Times New Roman"/>
          <w:b/>
          <w:bCs/>
          <w:caps/>
          <w:color w:val="000000"/>
          <w:lang w:eastAsia="ru-RU"/>
        </w:rPr>
        <w:t>5. Порядок досудебного (внесудебного) обжалования заявителем решений и действий (бездействий), принятых (совершенных)при предоставлении муниципальной услуги</w:t>
      </w:r>
    </w:p>
    <w:p w:rsidR="00C8458F" w:rsidRPr="00931219" w:rsidRDefault="00C8458F" w:rsidP="00C8458F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соответствии с главой 2.1. Федерального закона от 27.07.2010 г. № 210 - ФЗ  « Об организации предоставления государственных и муниципальных услуг».</w:t>
      </w:r>
      <w:r w:rsidRPr="0093121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931219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деятельности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Мегрегского сельского поселения »</w:t>
      </w:r>
    </w:p>
    <w:p w:rsidR="00C8458F" w:rsidRPr="00931219" w:rsidRDefault="00C8458F" w:rsidP="00C8458F">
      <w:pPr>
        <w:tabs>
          <w:tab w:val="left" w:pos="58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tabs>
          <w:tab w:val="left" w:pos="58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tabs>
          <w:tab w:val="left" w:pos="581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Главе администрации Мегрегского сельского поселения </w:t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</w:rPr>
        <w:t>от</w:t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(Ф. И. О. заявителя, либо наименование организации,</w:t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общественного объединения)</w:t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(указать почтовый адрес, по которому должен быть </w:t>
      </w:r>
    </w:p>
    <w:p w:rsidR="00C8458F" w:rsidRPr="00931219" w:rsidRDefault="00C8458F" w:rsidP="00C8458F">
      <w:pPr>
        <w:pStyle w:val="HTML"/>
        <w:ind w:left="5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направлен ответ)</w:t>
      </w:r>
    </w:p>
    <w:p w:rsidR="00C8458F" w:rsidRPr="00931219" w:rsidRDefault="00C8458F" w:rsidP="00C84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(Содержание запроса)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8458F" w:rsidRPr="00931219" w:rsidRDefault="00C8458F" w:rsidP="00C8458F">
      <w:pPr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58F" w:rsidRPr="00931219" w:rsidRDefault="00C8458F" w:rsidP="00C8458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458F" w:rsidRPr="00931219" w:rsidRDefault="00C8458F" w:rsidP="00C845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«</w:t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 xml:space="preserve">» </w:t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 xml:space="preserve"> 20</w:t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 xml:space="preserve"> г.</w:t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121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458F" w:rsidRPr="00931219" w:rsidRDefault="00C8458F" w:rsidP="00C8458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</w:r>
      <w:r w:rsidRPr="00931219">
        <w:rPr>
          <w:rFonts w:ascii="Times New Roman" w:hAnsi="Times New Roman" w:cs="Times New Roman"/>
          <w:sz w:val="24"/>
          <w:szCs w:val="24"/>
        </w:rPr>
        <w:tab/>
        <w:t>(фамилия, и.о., подпись)</w:t>
      </w:r>
    </w:p>
    <w:p w:rsidR="00C8458F" w:rsidRPr="00931219" w:rsidRDefault="00C8458F" w:rsidP="00C8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C84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8F" w:rsidRPr="00931219" w:rsidRDefault="00C8458F" w:rsidP="00931219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 деятельности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C8458F" w:rsidRPr="00931219" w:rsidRDefault="00C8458F" w:rsidP="00C8458F">
      <w:pPr>
        <w:pStyle w:val="ConsPlusNonformat"/>
        <w:widowControl/>
        <w:tabs>
          <w:tab w:val="left" w:pos="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31219">
        <w:rPr>
          <w:rFonts w:ascii="Times New Roman" w:hAnsi="Times New Roman" w:cs="Times New Roman"/>
          <w:sz w:val="24"/>
          <w:szCs w:val="24"/>
        </w:rPr>
        <w:t>Мегрегского сельского поселения »</w:t>
      </w:r>
    </w:p>
    <w:p w:rsidR="00C8458F" w:rsidRPr="00931219" w:rsidRDefault="00C8458F" w:rsidP="00C8458F">
      <w:pPr>
        <w:autoSpaceDE w:val="0"/>
        <w:autoSpaceDN w:val="0"/>
        <w:adjustRightInd w:val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C8458F" w:rsidRPr="00931219" w:rsidRDefault="00C8458F" w:rsidP="00C84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31219">
        <w:rPr>
          <w:rFonts w:ascii="Times New Roman" w:hAnsi="Times New Roman" w:cs="Times New Roman"/>
          <w:b/>
          <w:smallCaps/>
          <w:sz w:val="24"/>
          <w:szCs w:val="24"/>
        </w:rPr>
        <w:t>Блок-схема</w:t>
      </w:r>
    </w:p>
    <w:p w:rsidR="00C8458F" w:rsidRPr="00931219" w:rsidRDefault="00C8458F" w:rsidP="00C845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3121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общей последовательности административных процедур по предоставлению</w:t>
      </w:r>
    </w:p>
    <w:p w:rsidR="00C8458F" w:rsidRPr="00931219" w:rsidRDefault="00C8458F" w:rsidP="009312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931219">
        <w:rPr>
          <w:rFonts w:ascii="Times New Roman" w:hAnsi="Times New Roman" w:cs="Times New Roman"/>
          <w:b/>
          <w:smallCaps/>
          <w:sz w:val="24"/>
          <w:szCs w:val="24"/>
        </w:rPr>
        <w:t>муниципальной услуги «Предоставление информации о деятельности органов местного самоуправления»</w:t>
      </w:r>
    </w:p>
    <w:p w:rsidR="00C8458F" w:rsidRPr="00931219" w:rsidRDefault="00C8458F" w:rsidP="00C8458F">
      <w:pPr>
        <w:pStyle w:val="a3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ind w:left="851" w:hanging="851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>Обращение заявителя в администрацию Мегрегского сельского поселения с заявлением</w:t>
      </w: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group id="Полотно 7" o:spid="_x0000_s1030" editas="canvas" style="position:absolute;left:0;text-align:left;margin-left:204.45pt;margin-top:4.5pt;width:207pt;height:54pt;z-index:-251654144" coordsize="26289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uFOwIAAKoEAAAOAAAAZHJzL2Uyb0RvYy54bWysVMuu2jAQ3VfqP1jeQxJIeESEqyqBbm7b&#10;K7X9AGM7iSXHjmxDQFX/vWMTuKXdVG1ZOGN7fObMzBk2T+dOohM3VmhV4GQaY8QV1UyopsBfv+wn&#10;K4ysI4oRqRUv8IVb/LR9+2Yz9Dmf6VZLxg0CEGXzoS9w61yfR5GlLe+IneqeK7istemIg61pImbI&#10;AOidjGZxvIgGbVhvNOXWwml1vcTbgF/XnLpPdW25Q7LAwM2F1YT14NdouyF5Y0jfCjrSIH/BoiNC&#10;QdA7VEUcQUcjfoPqBDXa6tpNqe4iXdeC8pADZJPEv2RTEnUiNiRDoTo3gmD9R9xD43krvRdSQjUi&#10;QM/9mf8O0B8Oh0MP3bH9vU/23+J/bknPQ1o2px9PLwYJBuIBqSjSgUieheJo7XvjA4NHqV7MuLM9&#10;uB+GD5qBIzk6Hcp+rk3n04CConOBF6ssyxYYXe4t5meHKNys50uMKJzP0/lqtvQxIpLfnvfGuvdc&#10;d8gbBZbAI8CT07N1V9eby0PRSC4VGgA9m2XhgdVSMF9R72ZNcyilQSfiRRh+Y9wHN6OPikEQkrec&#10;sN1oOyIk2MhdekjYGUFUIzn20TrOMJIc5s5bV3pSeQDIFgiP1lWH39bxerfardJJOlvsJmlcVZN3&#10;+zKdLPbJMqvmVVlWyXdPPknzVjDGled/m4kk/bOWj9N5VfN9Kl7V9Ygeig9kb99AGhRoc9/ma/sP&#10;ml1C98M5qHDUKOgzPBuH10/cz/vg9foXs/0BAAD//wMAUEsDBBQABgAIAAAAIQCAHe/w3gAAAAkB&#10;AAAPAAAAZHJzL2Rvd25yZXYueG1sTI9PS8NAFMTvgt9heYI3u9tQ2jTNpoigiB6sNeB1m31Nlu6f&#10;kN020U/v86THYYbfzJTbyVl2wSGa4CXMZwIY+iZo41sJ9cfjXQ4sJuW1ssGjhC+MsK2ur0pV6DD6&#10;d7zsU8sI4mOhJHQp9QXnsenQqTgLPXryjmFwKpEcWq4HNRLcWZ4JseROGU8NnerxocPmtD87CYvs&#10;aPPd0/L1+7mux5fPhVmJNyPl7c10vwGWcEp/YfidT9Ohok2HcPY6MksMka8pKmFNl8jPs4z0gYLz&#10;lQBelfz/g+oHAAD//wMAUEsBAi0AFAAGAAgAAAAhALaDOJL+AAAA4QEAABMAAAAAAAAAAAAAAAAA&#10;AAAAAFtDb250ZW50X1R5cGVzXS54bWxQSwECLQAUAAYACAAAACEAOP0h/9YAAACUAQAACwAAAAAA&#10;AAAAAAAAAAAvAQAAX3JlbHMvLnJlbHNQSwECLQAUAAYACAAAACEAaIarhTsCAACqBAAADgAAAAAA&#10;AAAAAAAAAAAuAgAAZHJzL2Uyb0RvYy54bWxQSwECLQAUAAYACAAAACEAgB3v8N4AAAAJAQAADwAA&#10;AAAAAAAAAAAAAACVBAAAZHJzL2Rvd25yZXYueG1sUEsFBgAAAAAEAAQA8wAAAKAF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26289;height:6858;visibility:visible">
              <v:fill o:detectmouseclick="t"/>
              <v:path o:connecttype="none"/>
            </v:shape>
            <v:line id="Line 9" o:spid="_x0000_s1032" style="position:absolute;visibility:visible" from="6855,0" to="6864,3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</v:group>
        </w:pic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</w:p>
    <w:p w:rsidR="00C8458F" w:rsidRPr="00931219" w:rsidRDefault="00380811" w:rsidP="00C8458F">
      <w:pPr>
        <w:pStyle w:val="a3"/>
        <w:tabs>
          <w:tab w:val="left" w:pos="4744"/>
          <w:tab w:val="center" w:pos="5316"/>
        </w:tabs>
        <w:ind w:left="851" w:hanging="851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17" o:spid="_x0000_s1039" style="position:absolute;left:0;text-align:left;margin-left:73.8pt;margin-top:5.6pt;width:363.75pt;height:3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EmIgIAAD4EAAAOAAAAZHJzL2Uyb0RvYy54bWysU8GO0zAQvSPxD5bvNEnV0t2o6WrVpQhp&#10;gRULHzB1nMTCsc3YbVq+nrHTLS3cEDlEHs/4+c174+XdoddsL9EraypeTHLOpBG2Vqat+Levmzc3&#10;nPkApgZtjaz4UXp+t3r9ajm4Uk5tZ3UtkRGI8eXgKt6F4Mos86KTPfiJddJQsrHYQ6AQ26xGGAi9&#10;19k0z99mg8XaoRXSe9p9GJN8lfCbRorwuWm8DExXnLiF9Mf038Z/tlpC2SK4TokTDfgHFj0oQ5ee&#10;oR4gANuh+guqVwKtt02YCNtntmmUkKkH6qbI/+jmuQMnUy8kjndnmfz/gxWf9k/IVE3eLTgz0JNH&#10;X0g1MK2WjPZIoMH5kuqe3RPGFr17tOK7Z8auOyqT94h26CTURKuI9dnVgRh4Osq2w0dbEzzsgk1a&#10;HRrsIyCpwA7JkuPZEnkITNDmfFHM85ycE5SbzRfkeboCypfTDn14L23P4qLiSOQTOuwffYhsoHwp&#10;SeytVvVGaZ0CbLdrjWwPNB6b9J3Q/WWZNmyo+O18Ok/IVzl/CUFMI9nx1quyXgWac636it+ci6CM&#10;sr0zNR2AMoDS45ooa3PSMUo3WrC19ZFkRDsOMT06WnQWf3I20ABX3P/YAUrO9AdDVtwWs1mc+BQk&#10;5TjDy8z2MgNGEFTFA2fjch3GV7JzqNqObipS78bek32NSspGa0dWJ7I0pEnw04OKr+AyTlW/n/3q&#10;FwAAAP//AwBQSwMEFAAGAAgAAAAhAD32odrcAAAACAEAAA8AAABkcnMvZG93bnJldi54bWxMj8FO&#10;wzAQRO9I/IO1SNyoU1dCTYhTIVCROLbphdsm3iYpsR3FThv4ehYu9Lgzo9k3+Wa2vTjTGDrvNCwX&#10;CQhytTedazQcyu3DGkSI6Az23pGGLwqwKW5vcsyMv7gdnfexEVziQoYa2hiHTMpQt2QxLPxAjr2j&#10;Hy1GPsdGmhEvXG57qZLkUVrsHH9ocaCXlurP/WQ1VJ064PeufEtsul3F97k8TR+vWt/fzc9PICLN&#10;8T8Mv/iMDgUzVX5yJoheg0pTTrK+VCDYT/+ESsN6pUAWubweUPwAAAD//wMAUEsBAi0AFAAGAAgA&#10;AAAhALaDOJL+AAAA4QEAABMAAAAAAAAAAAAAAAAAAAAAAFtDb250ZW50X1R5cGVzXS54bWxQSwEC&#10;LQAUAAYACAAAACEAOP0h/9YAAACUAQAACwAAAAAAAAAAAAAAAAAvAQAAX3JlbHMvLnJlbHNQSwEC&#10;LQAUAAYACAAAACEAz1AxJiICAAA+BAAADgAAAAAAAAAAAAAAAAAuAgAAZHJzL2Uyb0RvYy54bWxQ&#10;SwECLQAUAAYACAAAACEAPfah2twAAAAIAQAADwAAAAAAAAAAAAAAAAB8BAAAZHJzL2Rvd25yZXYu&#10;eG1sUEsFBgAAAAAEAAQA8wAAAIUFAAAAAA==&#10;"/>
        </w:pict>
      </w:r>
      <w:r w:rsidRPr="00931219">
        <w:rPr>
          <w:noProof/>
          <w:sz w:val="24"/>
          <w:szCs w:val="24"/>
        </w:rPr>
        <w:pict>
          <v:rect id="Rectangle 20" o:spid="_x0000_s1042" style="position:absolute;left:0;text-align:left;margin-left:73.8pt;margin-top:5.6pt;width:363.75pt;height:54.1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cC1IQIAAD4EAAAOAAAAZHJzL2Uyb0RvYy54bWysU9tu2zAMfR+wfxD0vtgOkl6MOEWRLsOA&#10;bivW7QMUWbaFyaJGKXGyrx8lp2myvQ3zgyCa1OHhIbm42/eG7RR6DbbixSTnTFkJtbZtxb9/W7+7&#10;4cwHYWthwKqKH5Tnd8u3bxaDK9UUOjC1QkYg1peDq3gXgiuzzMtO9cJPwClLzgawF4FMbLMaxUDo&#10;vcmmeX6VDYC1Q5DKe/r7MDr5MuE3jZLhS9N4FZipOHEL6cR0buKZLReibFG4TssjDfEPLHqhLSU9&#10;QT2IINgW9V9QvZYIHpowkdBn0DRaqlQDVVPkf1Tz3AmnUi0kjncnmfz/g5Wfd0/IdE29u+LMip56&#10;9JVUE7Y1ik2TQIPzJcU9uyeMJXr3CPKHZxZWHYWpe0QYOiVqolVEQbOLB9Hw9JRthk9QE7zYBkha&#10;7RvsIyCpwPapJYdTS9Q+MEk/59fFPM+pc5J8s/k19TylEOXLa4c+fFDQs3ipOBL5hC52jz5ENqJ8&#10;CUnsweh6rY1JBrablUG2EzQe6/Qd0f15mLFsqPjtfDpPyBc+fw5BTCPZMetFWK8DzbnRfcVvTkGi&#10;jLK9t3WawiC0Ge9E2dijjlG6OM2+3EB9IBkRxiGmpaNLB/iLs4EGuOL+51ag4sx8tNSK22I2ixOf&#10;jKQcZ3ju2Zx7hJUEVfHA2XhdhXFLtg5121GmItVu4Z7a1+ik7CurI1ka0iT4caHiFpzbKep17Ze/&#10;AQAA//8DAFBLAwQUAAYACAAAACEAPfah2twAAAAIAQAADwAAAGRycy9kb3ducmV2LnhtbEyPwU7D&#10;MBBE70j8g7VI3KhTV0JNiFMhUJE4tumF2ybeJimxHcVOG/h6Fi70uDOj2Tf5Zra9ONMYOu80LBcJ&#10;CHK1N51rNBzK7cMaRIjoDPbekYYvCrApbm9yzIy/uB2d97ERXOJChhraGIdMylC3ZDEs/ECOvaMf&#10;LUY+x0aaES9cbnupkuRRWuwcf2hxoJeW6s/9ZDVUnTrg9658S2y6XcX3uTxNH69a39/Nz08gIs3x&#10;Pwy/+IwOBTNVfnImiF6DSlNOsr5UINhP/4RKw3qlQBa5vB5Q/AAAAP//AwBQSwECLQAUAAYACAAA&#10;ACEAtoM4kv4AAADhAQAAEwAAAAAAAAAAAAAAAAAAAAAAW0NvbnRlbnRfVHlwZXNdLnhtbFBLAQIt&#10;ABQABgAIAAAAIQA4/SH/1gAAAJQBAAALAAAAAAAAAAAAAAAAAC8BAABfcmVscy8ucmVsc1BLAQIt&#10;ABQABgAIAAAAIQD/lcC1IQIAAD4EAAAOAAAAAAAAAAAAAAAAAC4CAABkcnMvZTJvRG9jLnhtbFBL&#10;AQItABQABgAIAAAAIQA99qHa3AAAAAgBAAAPAAAAAAAAAAAAAAAAAHsEAABkcnMvZG93bnJldi54&#10;bWxQSwUGAAAAAAQABADzAAAAhAUAAAAA&#10;"/>
        </w:pict>
      </w:r>
      <w:r w:rsidR="00C8458F" w:rsidRPr="00931219">
        <w:rPr>
          <w:sz w:val="24"/>
          <w:szCs w:val="24"/>
        </w:rPr>
        <w:tab/>
      </w:r>
      <w:r w:rsidR="00C8458F" w:rsidRPr="00931219">
        <w:rPr>
          <w:sz w:val="24"/>
          <w:szCs w:val="24"/>
        </w:rPr>
        <w:tab/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 xml:space="preserve">Прием, первичная проверка и регистрация заявления </w: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line id="Line 10" o:spid="_x0000_s1033" style="position:absolute;left:0;text-align:left;z-index:-251653120;visibility:visible" from="258.45pt,2.7pt" to="258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MRJgIAAEs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ULspRop0&#10;UKOtUBxlUZveuAJcKrWzITt6Vi9mq+lXh5SuWqIOPHJ8vRh4lwU1k4cnYeMMRNj3HzUDH3L0Ogp1&#10;bmwXIEECdI71uNzrwc8e0eshhdN8+gSljuCkuL0z1vkPXHcoGCWWwDniktPW+cCDFDeXEEbpjZAy&#10;Vlsq1Jd4MZ1M4wOnpWDhMrg5e9hX0qITCf0Sf0PcBzerj4pFsJYTth5sT4QEG/mohrcC9JEch2gd&#10;ZxhJDiMSrCs9qUJEyBUID9a1Zb4t0sV6vp7no3wyW4/ytK5H7zdVPpptsqdp/a6uqjr7HshnedEK&#10;xrgK/G/tm+V/1x7DIF0b797Ad6GSR/SoKJC9/UfSsdihvmHeXLHX7LKzIbuwg46NzsN0hZH4dR+9&#10;fn4DVj8AAAD//wMAUEsDBBQABgAIAAAAIQAll7In3wAAAAgBAAAPAAAAZHJzL2Rvd25yZXYueG1s&#10;TI/BTsMwEETvSPyDtUjcqBNU2hDiVAipXFqK2iIENzdekoh4HdlOG/6eRRzgtqMZzb4pFqPtxBF9&#10;aB0pSCcJCKTKmZZqBS/75VUGIkRNRneOUMEXBliU52eFzo070RaPu1gLLqGQawVNjH0uZagatDpM&#10;XI/E3ofzVkeWvpbG6xOX205eJ8lMWt0Sf2h0jw8NVp+7wSrYrper7HU1jJV/f0w3++f101vIlLq8&#10;GO/vQEQc418YfvAZHUpmOriBTBCdgpt0dstRPqYg2P/VBwXz+RRkWcj/A8pvAAAA//8DAFBLAQIt&#10;ABQABgAIAAAAIQC2gziS/gAAAOEBAAATAAAAAAAAAAAAAAAAAAAAAABbQ29udGVudF9UeXBlc10u&#10;eG1sUEsBAi0AFAAGAAgAAAAhADj9If/WAAAAlAEAAAsAAAAAAAAAAAAAAAAALwEAAF9yZWxzLy5y&#10;ZWxzUEsBAi0AFAAGAAgAAAAhAGnkgxEmAgAASwQAAA4AAAAAAAAAAAAAAAAALgIAAGRycy9lMm9E&#10;b2MueG1sUEsBAi0AFAAGAAgAAAAhACWXsiffAAAACAEAAA8AAAAAAAAAAAAAAAAAgAQAAGRycy9k&#10;b3ducmV2LnhtbFBLBQYAAAAABAAEAPMAAACMBQAAAAA=&#10;">
            <v:stroke endarrow="block"/>
          </v:line>
        </w:pic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group id="Group 4" o:spid="_x0000_s1027" style="position:absolute;left:0;text-align:left;margin-left:-2.55pt;margin-top:11.1pt;width:495pt;height:124.05pt;z-index:-251655168" coordorigin="801,11622" coordsize="9900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d3NwMAALYIAAAOAAAAZHJzL2Uyb0RvYy54bWzUVm1v2yAQ/j5p/wHxPfVLbTexmlRVXqpJ&#10;3Vap3Q8gNrbRbPCAxOmm/fcdYKdpoq1VJ02aPzjA4ePueZ47cnm1a2q0pVIxwac4OPMxojwTOePl&#10;FH95WI3GGClNeE5qwekUP1KFr2bv3112bUpDUYk6pxKBE67Srp3iSus29TyVVbQh6ky0lIOxELIh&#10;Gqay9HJJOvDe1F7o+4nXCZm3UmRUKVhdOCOeWf9FQTP9uSgU1aieYohN27e077V5e7NLkpaStBXL&#10;+jDIG6JoCONw6N7VgmiCNpKduGpYJoUShT7LROOJomAZtTlANoF/lM2NFJvW5lKmXdnuYQJoj3B6&#10;s9vs0/ZOIpYDdyFGnDTAkT0WRQabri1T2HIj2/v2TroEYXgrsq8KzN6x3cxLtxmtu48iB3dko4XF&#10;ZlfIxriArNHOUvC4p4DuNMpgMQnHSewDUxnYgvgijs5jR1JWAZPmu7EfYGSsQRKGg23Zfz+ZDB+H&#10;0TgwVo+k7mAbbB+cyQwEp54wVX+H6X1FWmqpUgawAdPzAdNrAMHuQTYdczpsG0BVDlHExbwivKTX&#10;qgXlQorw+bAkpegqSnII1C4/AGTLnNldjooDl8a/AsZeJGEPZghoOjAHKp6gDCbRcyhJ2kqlb6ho&#10;kBlMsYRwLcdke6u0Q33YYijnYsXqGtZJCu5hSz9yNfJj4k+W4+U4GkVhshxF/mIxul7No1GyCi7i&#10;xfliPl8EP43/IEorlueUG3dDvQbR67jrO4ertH3FKlGz3LgzISlZrue1RFsC/WJln15DB9u852FY&#10;iUFWw6/NDsTmGHBKW4v8EdiQArACcUPDhEEl5HeMOmg+U6y+bYikGNUfOBA8CaLIdCs7ieKLECby&#10;0LI+tBCegasp1hi54Vy7DrdpJSsrOCmw3HBhVFgwy4+Jz0Vly9gWw7+qiui0KhID80tV8awE3q75&#10;8AI6w1EHGUSfmK7hms9kbK+Hff84EX3OSCN4/ifdH6jmleIiac1RBxKIw9h6/r0L3z6n+iRpwzTc&#10;qjVrTLc0j6ts0z6WPLdlqAmr3RgSrHkvAtMz/i/F2q4Ol6Otvv4iN7fv4dwm9/R3Y/YLAAD//wMA&#10;UEsDBBQABgAIAAAAIQAEPFMZ4QAAAAoBAAAPAAAAZHJzL2Rvd25yZXYueG1sTI/BTsJAEIbvJr7D&#10;Zky8wXYLKpRuCSHqiZgIJobb0A5tQ3e36S5teXvHkx5n5ss/35+uR9OInjpfO6tBTSMQZHNX1LbU&#10;8HV4myxA+IC2wMZZ0nAjD+vs/i7FpHCD/aR+H0rBIdYnqKEKoU2k9HlFBv3UtWT5dnadwcBjV8qi&#10;w4HDTSPjKHqWBmvLHypsaVtRftlfjYb3AYfNTL32u8t5ezsenj6+d4q0fnwYNysQgcbwB8OvPqtD&#10;xk4nd7WFF42GyVwpRjXEcQyCgeV8sQRx4sVLNAOZpfJ/hewHAAD//wMAUEsBAi0AFAAGAAgAAAAh&#10;ALaDOJL+AAAA4QEAABMAAAAAAAAAAAAAAAAAAAAAAFtDb250ZW50X1R5cGVzXS54bWxQSwECLQAU&#10;AAYACAAAACEAOP0h/9YAAACUAQAACwAAAAAAAAAAAAAAAAAvAQAAX3JlbHMvLnJlbHNQSwECLQAU&#10;AAYACAAAACEAgUT3dzcDAAC2CAAADgAAAAAAAAAAAAAAAAAuAgAAZHJzL2Uyb0RvYy54bWxQSwEC&#10;LQAUAAYACAAAACEABDxTGeEAAAAKAQAADwAAAAAAAAAAAAAAAACRBQAAZHJzL2Rvd25yZXYueG1s&#10;UEsFBgAAAAAEAAQA8wAAAJ8GAAAAAA==&#10;">
            <v:rect id="AutoShape 5" o:spid="_x0000_s1028" style="position:absolute;left:801;top:12162;width:9900;height:1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<o:lock v:ext="edit" aspectratio="t" text="t"/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9" type="#_x0000_t4" style="position:absolute;left:2781;top:11622;width:6481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vocAA&#10;AADbAAAADwAAAGRycy9kb3ducmV2LnhtbERP3WrCMBS+F/YO4Qx2p6ki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hvocAAAADbAAAADwAAAAAAAAAAAAAAAACYAgAAZHJzL2Rvd25y&#10;ZXYueG1sUEsFBgAAAAAEAAQA9QAAAIUDAAAAAA==&#10;"/>
          </v:group>
        </w:pic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>Проверка надлежащего оформления</w: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 xml:space="preserve">заявления и соответствия приложенных к нему </w:t>
      </w: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line id="Line 12" o:spid="_x0000_s1035" style="position:absolute;left:0;text-align:left;z-index:-251651072;visibility:visible" from="384.25pt,11pt" to="384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FvKQ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DuQR5EO&#10;evQsFEfZJGjTG1eAS6V2NlRHz+rFPGv61SGlq5aoA48cXy8G4rIQkTyEhI0zkGHff9QMfMjR6yjU&#10;ubFdgAQJ0Dn243LvBz97ROFwPp1hROF8mk9nYAd4UtwijXX+A9cdCkaJJbCOyOT07PzV9eYSEim9&#10;FVLCOSmkQn2Jl7PJLAY4LQULl+HO2cO+khadSJiY+BvyPrhZfVQsgrWcsM1geyIk2MhHPbwVoJDk&#10;OGTrOMNIcngkwbrSkypkhGqB8GBdh+bbMl1uFptFPson880oT+t69H5b5aP5Nns3q6d1VdXZ90A+&#10;y4tWMMZV4H8b4Cz/uwEZntJ19O4jfBcqeUSP4gPZ238kHdsdOnydlb1ml50N1YXOw8xG5+F9hUfx&#10;6z56/fwKrH8AAAD//wMAUEsDBBQABgAIAAAAIQCVLWBs4QAAAAkBAAAPAAAAZHJzL2Rvd25yZXYu&#10;eG1sTI/BTsMwDIbvSLxDZCRuLG01jVCaTghpXDaYtiEEt6wxbUXjVE26lbfHnOBmy59+f3+xnFwn&#10;TjiE1pOGdJaAQKq8banW8HpY3SgQIRqypvOEGr4xwLK8vChMbv2Zdnjax1pwCIXcaGhi7HMpQ9Wg&#10;M2HmeyS+ffrBmcjrUEs7mDOHu05mSbKQzrTEHxrT42OD1dd+dBp2m9Vava3HqRo+ntKXw3bz/B6U&#10;1tdX08M9iIhT/IPhV5/VoWSnox/JBtFpUPPkjlENWcadGFDzlIejhttFCrIs5P8G5Q8AAAD//wMA&#10;UEsBAi0AFAAGAAgAAAAhALaDOJL+AAAA4QEAABMAAAAAAAAAAAAAAAAAAAAAAFtDb250ZW50X1R5&#10;cGVzXS54bWxQSwECLQAUAAYACAAAACEAOP0h/9YAAACUAQAACwAAAAAAAAAAAAAAAAAvAQAAX3Jl&#10;bHMvLnJlbHNQSwECLQAUAAYACAAAACEAwMNxbykCAABNBAAADgAAAAAAAAAAAAAAAAAuAgAAZHJz&#10;L2Uyb0RvYy54bWxQSwECLQAUAAYACAAAACEAlS1gbOEAAAAJAQAADwAAAAAAAAAAAAAAAACDBAAA&#10;ZHJzL2Rvd25yZXYueG1sUEsFBgAAAAAEAAQA8wAAAJEFAAAAAA==&#10;">
            <v:stroke endarrow="block"/>
          </v:line>
        </w:pict>
      </w:r>
      <w:r w:rsidRPr="00931219">
        <w:rPr>
          <w:noProof/>
          <w:sz w:val="24"/>
          <w:szCs w:val="24"/>
        </w:rPr>
        <w:pict>
          <v:line id="Line 11" o:spid="_x0000_s1034" style="position:absolute;left:0;text-align:left;z-index:-251652096;visibility:visible" from="96.45pt,11pt" to="96.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eyKAIAAE0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0LsMI0U6&#10;6NGzUBzBFrTpjSvApVI7G6qjZ/VinjX96pDSVUvUgUeOrxcDcTEieQgJG2cgw77/qBn4kKPXUahz&#10;Y7sACRKgc+zH5d4PfvaIwuF8OsOIwvk0n87ABkIJKW6Rxjr/gesOBaPEElhHZHJ6dv7qenMJiZTe&#10;Ciljv6VCfYmXs8ksBjgtBQuXwc3Zw76SFp1ImJj4G/I+uFl9VCyCtZywzWB7IiTYyEc9vBWgkOQ4&#10;ZOs4w0hyeCTButKTKmSEaoHwYF2H5tsyXW4Wm0U+yifzzShP63r0flvlo/k2ezerp3VV1dn3QD7L&#10;i1YwxlXgfxvgLP+7ARme0nX07iN8Fyp5RI/iA9nbfyQd2x06fJ2VvWaXnQ3Vhc7DzEbn4X2FR/Hr&#10;Pnr9/AqsfwAAAP//AwBQSwMEFAAGAAgAAAAhAGN9lurfAAAACQEAAA8AAABkcnMvZG93bnJldi54&#10;bWxMj01Lw0AQhu+C/2EZwZvdJEJNYjZFhHppVdpKqbdtdkyC2dmQ3bTx3zs96W1e5uH9KBaT7cQJ&#10;B986UhDPIhBIlTMt1Qo+dsu7FIQPmozuHKGCH/SwKK+vCp0bd6YNnrahFmxCPtcKmhD6XEpfNWi1&#10;n7keiX9fbrA6sBxqaQZ9ZnPbySSK5tLqljih0T0+N1h9b0erYLNertL9apyq4fMlftu9r18PPlXq&#10;9mZ6egQRcAp/MFzqc3UoudPRjWS86FhnScaogiThTRcgu+fjqOBhHoMsC/l/QfkLAAD//wMAUEsB&#10;Ai0AFAAGAAgAAAAhALaDOJL+AAAA4QEAABMAAAAAAAAAAAAAAAAAAAAAAFtDb250ZW50X1R5cGVz&#10;XS54bWxQSwECLQAUAAYACAAAACEAOP0h/9YAAACUAQAACwAAAAAAAAAAAAAAAAAvAQAAX3JlbHMv&#10;LnJlbHNQSwECLQAUAAYACAAAACEAhkynsigCAABNBAAADgAAAAAAAAAAAAAAAAAuAgAAZHJzL2Uy&#10;b0RvYy54bWxQSwECLQAUAAYACAAAACEAY32W6t8AAAAJAQAADwAAAAAAAAAAAAAAAACCBAAAZHJz&#10;L2Rvd25yZXYueG1sUEsFBgAAAAAEAAQA8wAAAI4FAAAAAA==&#10;">
            <v:stroke endarrow="block"/>
          </v:line>
        </w:pict>
      </w:r>
      <w:r w:rsidR="00C8458F" w:rsidRPr="00931219">
        <w:rPr>
          <w:sz w:val="24"/>
          <w:szCs w:val="24"/>
        </w:rPr>
        <w:t xml:space="preserve">документов документам, указанным </w:t>
      </w:r>
    </w:p>
    <w:p w:rsidR="00C8458F" w:rsidRPr="00931219" w:rsidRDefault="00C8458F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 xml:space="preserve">в заявлении </w:t>
      </w: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13" o:spid="_x0000_s1036" style="position:absolute;left:0;text-align:left;margin-left:24.45pt;margin-top:5.85pt;width:162pt;height:54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K3dgIAAPwEAAAOAAAAZHJzL2Uyb0RvYy54bWysVFFv0zAQfkfiP1h+75J0abdGS6epaRHS&#10;gInBD3BtJ7FwbGO7TcvEf+fstKVlLwiRh8TOne++7+47393vOom23DqhVYmzqxQjrqhmQjUl/vpl&#10;NbrFyHmiGJFa8RLvucP387dv7npT8LFutWTcIgiiXNGbErfemyJJHG15R9yVNlyBsda2Ix62tkmY&#10;JT1E72QyTtNp0mvLjNWUOwd/q8GI5zF+XXPqP9W14x7JEgM2H982vtfhnczvSNFYYlpBDzDIP6Do&#10;iFCQ9BSqIp6gjRWvQnWCWu107a+o7hJd14LyyAHYZOkfbJ5bYnjkAsVx5lQm9//C0o/bJ4sEKzE0&#10;SpEOWvQZikZUIznKrkN9euMKcHs2TzYwdOZR028OKb1owY0/WKv7lhMGqLLgn1wcCBsHR9G6/6AZ&#10;hCcbr2OpdrXtQkAoAtrFjuxPHeE7jyj8HKeTmzyFxlGw5ZMbaHlMQYrjaWOdf8d1h8KixBbAx+hk&#10;++h8QEOKo0tIpvRKSBm7LhXqSzybjCfxgNNSsGCMJG2zXkiLtiToJj6HvBdunfCgXik6KN/JiRSh&#10;GkvFYhZPhBzWgESqEBzIAbbDalDJyyydLW+Xt/koH0+XozytqtHDapGPpqvsZlJdV4tFlf0MOLO8&#10;aAVjXAWoR8Vm+d8p4jA7g9ZOmr2g5M6Zr+LzmnlyCSNWGVgdv5FdlEHo/KCgtWZ7UIHVwwjClQGL&#10;VtsfGPUwfiV23zfEcozkewVKmmV5HuY1bmLjMbLnlvW5hSgKoUrsMRqWCz/M+MZY0bSQKYs9VvoB&#10;1FeLKIygzAHVQbMwYpHB4ToIM3y+j16/L635LwAAAP//AwBQSwMEFAAGAAgAAAAhABih4VDcAAAA&#10;CAEAAA8AAABkcnMvZG93bnJldi54bWxMj8FOwzAQRO9I/IO1SNyoQ4ASQpwqIHqt1IIE3Nx4saPG&#10;6yh2m/D3LCc47sxo9k21mn0vTjjGLpCC60UGAqkNpiOr4O11fVWAiEmT0X0gVPCNEVb1+VmlSxMm&#10;2uJpl6zgEoqlVuBSGkopY+vQ67gIAxJ7X2H0OvE5WmlGPXG572WeZUvpdUf8wekBnx22h93RK3gZ&#10;PjfNnY2yeU/u4xCeprXbWKUuL+bmEUTCOf2F4Ref0aFmpn04komiV3BbPHCS9WUOgv2b+5yFvYKi&#10;yEHWlfw/oP4BAAD//wMAUEsBAi0AFAAGAAgAAAAhALaDOJL+AAAA4QEAABMAAAAAAAAAAAAAAAAA&#10;AAAAAFtDb250ZW50X1R5cGVzXS54bWxQSwECLQAUAAYACAAAACEAOP0h/9YAAACUAQAACwAAAAAA&#10;AAAAAAAAAAAvAQAAX3JlbHMvLnJlbHNQSwECLQAUAAYACAAAACEAOPoyt3YCAAD8BAAADgAAAAAA&#10;AAAAAAAAAAAuAgAAZHJzL2Uyb0RvYy54bWxQSwECLQAUAAYACAAAACEAGKHhUNwAAAAIAQAADwAA&#10;AAAAAAAAAAAAAADQBAAAZHJzL2Rvd25yZXYueG1sUEsFBgAAAAAEAAQA8wAAANkFAAAAAA==&#10;" filled="f"/>
        </w:pict>
      </w:r>
    </w:p>
    <w:p w:rsidR="00C8458F" w:rsidRPr="00931219" w:rsidRDefault="00380811" w:rsidP="00C8458F">
      <w:pPr>
        <w:pStyle w:val="a3"/>
        <w:ind w:left="851" w:hanging="851"/>
        <w:jc w:val="center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14" o:spid="_x0000_s1037" style="position:absolute;left:0;text-align:left;margin-left:320.15pt;margin-top:4.95pt;width:183.25pt;height:50.4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Obdw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ecY&#10;KdJBiz5B0YjaSo6yItSnN64EtyfzaANDZ95p+tUhpZctuPEHa3XfcsIAVRb8k6sDYePgKNr07zWD&#10;8GTndSzVobFdCAhFQIfYkedzR/jBIwo/89t8mk/HGFGwTYp0mo1jClKeThvr/BuuOxQWFbYAPkYn&#10;+3fOBzSkPLmEZEqvhZSx61KhHmiP83E84LQULBgjSbvdLKVFexJ0E59j3iu3TnhQrxRdhWdnJ1KG&#10;aqwUi1k8EXJYAxKpQnAgB9iOq0ElP+bpfDVbzYpRkU9WoyKt69HDelmMJutsOq5v6+Wyzn4GnFlR&#10;toIxrgLUk2Kz4u8UcZydQWtnzV5RcpfM1/F5yTy5hhGrDKxO38guyiB0flDQRrNnUIHVwwjClQGL&#10;VtvvGPUwfhV233bEcozkWwVKmmdFEeY1borxNIeNvbRsLi1EUQhVYY/RsFz6YcZ3xoptC5my2GOl&#10;H0B9jYjCCMocUB01CyMWGRyvgzDDl/vo9fvSWvwCAAD//wMAUEsDBBQABgAIAAAAIQBJDhd43QAA&#10;AAoBAAAPAAAAZHJzL2Rvd25yZXYueG1sTI/NTsMwEITvSLyDtUjcqF1+qjbEqQKi10oUJODmxosd&#10;NV5HsduEt2d7gtuuZjTzTbmeQidOOKQ2kob5TIFAaqJtyWl4f9vcLEGkbMiaLhJq+MEE6+ryojSF&#10;jSO94mmXneAQSoXR4HPuCylT4zGYNIs9EmvfcQgm8zs4aQczcnjo5K1SCxlMS9zgTY/PHpvD7hg0&#10;vPRf2/rBJVl/ZP95iE/jxm+d1tdXU/0IIuOU/8xwxmd0qJhpH49kk+g0LO7VHVs1rFYgzjq38ZY9&#10;X3O1BFmV8v+E6hcAAP//AwBQSwECLQAUAAYACAAAACEAtoM4kv4AAADhAQAAEwAAAAAAAAAAAAAA&#10;AAAAAAAAW0NvbnRlbnRfVHlwZXNdLnhtbFBLAQItABQABgAIAAAAIQA4/SH/1gAAAJQBAAALAAAA&#10;AAAAAAAAAAAAAC8BAABfcmVscy8ucmVsc1BLAQItABQABgAIAAAAIQAM6zObdwIAAPwEAAAOAAAA&#10;AAAAAAAAAAAAAC4CAABkcnMvZTJvRG9jLnhtbFBLAQItABQABgAIAAAAIQBJDhd43QAAAAoBAAAP&#10;AAAAAAAAAAAAAAAAANEEAABkcnMvZG93bnJldi54bWxQSwUGAAAAAAQABADzAAAA2wUAAAAA&#10;" filled="f"/>
        </w:pict>
      </w:r>
    </w:p>
    <w:p w:rsidR="00C8458F" w:rsidRPr="00931219" w:rsidRDefault="00C8458F" w:rsidP="00C8458F">
      <w:pPr>
        <w:pStyle w:val="a3"/>
        <w:ind w:left="851"/>
        <w:rPr>
          <w:sz w:val="24"/>
          <w:szCs w:val="24"/>
        </w:rPr>
      </w:pPr>
      <w:r w:rsidRPr="00931219">
        <w:rPr>
          <w:sz w:val="24"/>
          <w:szCs w:val="24"/>
        </w:rPr>
        <w:t xml:space="preserve">Регистрация заявления                                                              Возврат заявления заявителю </w: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931219">
        <w:rPr>
          <w:sz w:val="24"/>
          <w:szCs w:val="24"/>
        </w:rPr>
        <w:t xml:space="preserve">разъяснения причин возврата </w:t>
      </w:r>
    </w:p>
    <w:p w:rsidR="00C8458F" w:rsidRPr="00931219" w:rsidRDefault="00380811" w:rsidP="00C8458F">
      <w:pPr>
        <w:pStyle w:val="a3"/>
        <w:ind w:left="851"/>
        <w:jc w:val="both"/>
        <w:rPr>
          <w:b/>
          <w:sz w:val="24"/>
          <w:szCs w:val="24"/>
        </w:rPr>
      </w:pPr>
      <w:r w:rsidRPr="00931219">
        <w:rPr>
          <w:b/>
          <w:noProof/>
          <w:sz w:val="24"/>
          <w:szCs w:val="24"/>
          <w:lang w:eastAsia="ru-RU"/>
        </w:rPr>
        <w:pict>
          <v:line id="Line 16" o:spid="_x0000_s1045" style="position:absolute;left:0;text-align:left;flip:x;z-index:-251640832;visibility:visible" from="96.6pt,10pt" to="96.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YmKgIAAEw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njBTp&#10;oEUboTjKpkGa3rgCPCq1taE4elKvZqPpV4eUrlqi9jxSfDsbiMtCRPIQEjbOQIJd/0kz8CEHr6NO&#10;p8Z2ARIUQKfYjvO9HfzkEYXD6XiCEYXzcT6egB3gSXGLNNb5j1x3KBgllsA6IpPjxvmL680lJFJ6&#10;LaSEc1JIhfoSzyejSQxwWgoWLsOds/tdJS06kjAw8XfN++Bm9UGxCNZywlZX2xMhwUY+6uGtAIUk&#10;xyFbxxlGksMbCdaFnlQhI1QLhK/WZWa+zdP5araa5YN8NF0N8rSuBx/WVT6YrrOnST2uq6rOvgfy&#10;WV60gjGuAv/b/Gb5383H9SVdJu8+wXehkkf0KD6Qvf1H0rHdocOXWdlpdt7aUF3oPIxsdL4+r/Am&#10;ft1Hr58fgeUPAAAA//8DAFBLAwQUAAYACAAAACEAEF12uN4AAAAIAQAADwAAAGRycy9kb3ducmV2&#10;LnhtbEyPwU7DMBBE70j8g7VI3KiTIlAS4lQIqVxaqNoiBDc3XpKIeB3ZThv+nu0Jbjua0eybcjHZ&#10;XhzRh86RgnSWgECqnemoUfC2X95kIELUZHTvCBX8YIBFdXlR6sK4E23xuIuN4BIKhVbQxjgUUoa6&#10;RavDzA1I7H05b3Vk6RtpvD5xue3lPEnupdUd8YdWD/jUYv29G62C7Xq5yt5X41T7z+f0db9Zv3yE&#10;TKnrq+nxAUTEKf6F4YzP6FAx08GNZILoWefznKMK7njS2c9v+TiwzlOQVSn/D6h+AQAA//8DAFBL&#10;AQItABQABgAIAAAAIQC2gziS/gAAAOEBAAATAAAAAAAAAAAAAAAAAAAAAABbQ29udGVudF9UeXBl&#10;c10ueG1sUEsBAi0AFAAGAAgAAAAhADj9If/WAAAAlAEAAAsAAAAAAAAAAAAAAAAALwEAAF9yZWxz&#10;Ly5yZWxzUEsBAi0AFAAGAAgAAAAhAEFa1iYqAgAATAQAAA4AAAAAAAAAAAAAAAAALgIAAGRycy9l&#10;Mm9Eb2MueG1sUEsBAi0AFAAGAAgAAAAhABBddrjeAAAACAEAAA8AAAAAAAAAAAAAAAAAhAQAAGRy&#10;cy9kb3ducmV2LnhtbFBLBQYAAAAABAAEAPMAAACPBQAAAAA=&#10;">
            <v:stroke endarrow="block"/>
          </v:line>
        </w:pict>
      </w:r>
    </w:p>
    <w:p w:rsidR="00C8458F" w:rsidRPr="00931219" w:rsidRDefault="00C8458F" w:rsidP="00C8458F">
      <w:pPr>
        <w:pStyle w:val="a3"/>
        <w:ind w:left="851"/>
        <w:jc w:val="both"/>
        <w:rPr>
          <w:b/>
          <w:sz w:val="24"/>
          <w:szCs w:val="24"/>
        </w:rPr>
      </w:pPr>
      <w:r w:rsidRPr="00931219">
        <w:rPr>
          <w:b/>
          <w:sz w:val="24"/>
          <w:szCs w:val="24"/>
        </w:rPr>
        <w:t xml:space="preserve">             </w: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</w:p>
    <w:p w:rsidR="00C8458F" w:rsidRPr="00931219" w:rsidRDefault="00380811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15" o:spid="_x0000_s1038" style="position:absolute;left:0;text-align:left;margin-left:37.2pt;margin-top:11.95pt;width:480.6pt;height:45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9nXeQIAAPw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C&#10;kSIdlOgzJI2oreQoK0J+euNKcHs0DzYwdOZe028OKb1swY3fWav7lhMGqLLgn7w4EBYOjqJN/0Ez&#10;CE92XsdUHRrbhYCQBHSIFXk6V4QfPKKwWUyzIk2hcBRs0+t5lseSJaQ8nTbW+XdcdyhMKmwBfIxO&#10;9vfOBzSkPLmEy5ReCylj1aVCfYXnxbiIB5yWggVjJGm3m6W0aE+CbuIXqQH9S7dOeFCvFF2FZ2cn&#10;UoZsrBSLt3gi5DAHJFKF4EAOsB1ng0qe5+l8NVvN8lE+nqxGeVrXo7v1Mh9N1tm0qK/r5bLOfgac&#10;WV62gjGuAtSTYrP87xRx7J1Ba2fNvqDkLpmv4/eaefISRswysDr9I7sog1D5QUEbzZ5ABVYPLQhP&#10;BkxabX9g1EP7Vdh93xHLMZLvFSgJKg2lRj4u8mI6hoW9tGwuLURRCFVhj9EwXfqhx3fGim0LN2Wx&#10;xkrfgfoaEYURlDmgOmoWWiwyOD4HoYcv19Hr96O1+AUAAP//AwBQSwMEFAAGAAgAAAAhAPyoVIfc&#10;AAAACQEAAA8AAABkcnMvZG93bnJldi54bWxMj8FOwzAMhu9IvENkJG4s7UQr1jWdCmLXSQwk4Ja1&#10;XlKtcaomW8vbY7jA0f4//f5cbmbXiwuOofOkIF0kIJAa33ZkFLy9bu8eQISoqdW9J1TwhQE21fVV&#10;qYvWT/SCl300gksoFFqBjXEopAyNRafDwg9InB396HTkcTSyHfXE5a6XyyTJpdMd8QWrB3yy2Jz2&#10;Z6fgefjc1ZkJsn6P9uPkH6et3Rmlbm/meg0i4hz/YPjRZ3Wo2Ongz9QG0SvI8xWTCpZZCoLz1e/i&#10;wOB9moGsSvn/g+obAAD//wMAUEsBAi0AFAAGAAgAAAAhALaDOJL+AAAA4QEAABMAAAAAAAAAAAAA&#10;AAAAAAAAAFtDb250ZW50X1R5cGVzXS54bWxQSwECLQAUAAYACAAAACEAOP0h/9YAAACUAQAACwAA&#10;AAAAAAAAAAAAAAAvAQAAX3JlbHMvLnJlbHNQSwECLQAUAAYACAAAACEAet/Z13kCAAD8BAAADgAA&#10;AAAAAAAAAAAAAAAuAgAAZHJzL2Uyb0RvYy54bWxQSwECLQAUAAYACAAAACEA/KhUh9wAAAAJAQAA&#10;DwAAAAAAAAAAAAAAAADTBAAAZHJzL2Rvd25yZXYueG1sUEsFBgAAAAAEAAQA8wAAANwFAAAAAA==&#10;" filled="f"/>
        </w:pic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sz w:val="24"/>
          <w:szCs w:val="24"/>
        </w:rPr>
        <w:t xml:space="preserve"> Рассмотрение и проверка заявления и приложенных к нему документов, подготовка </w: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sz w:val="24"/>
          <w:szCs w:val="24"/>
        </w:rPr>
        <w:t>Ответа на запрос   или письменного мотивированного уведомления об отказе в выдаче ответа на запрос</w: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</w:p>
    <w:p w:rsidR="00C8458F" w:rsidRPr="00931219" w:rsidRDefault="00380811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line id="Line 18" o:spid="_x0000_s1040" style="position:absolute;left:0;text-align:left;flip:y;z-index:-251645952;visibility:visible" from="258.5pt,1.75pt" to="258.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G4KAIAAEw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hpEgH&#10;LXoWiqNsEaTpjSvAo1I7G4qjZ/VinjX96pDSVUvUgUeKrxcDcVmISB5CwsYZSLDvP2oGPuToddTp&#10;3NguQIIC6Bzbcbm3g589onA4nwInCufTfDoDO8CT4hZprPMfuO5QMEosgXVEJqdn56+uN5eQSOmt&#10;kBLOSSEV6ku8nE1mMcBpKVi4DHfOHvaVtOhEwsDE35D3wc3qo2IRrOWEbQbbEyHBRj7q4a0AhSTH&#10;IVvHGUaSwxsJ1pWeVCEjVAuEB+s6M9+W6XKz2CzyUT6Zb0Z5Wtej99sqH8232btZPa2rqs6+B/JZ&#10;XrSCMa4C/9v8Zvnfzcfwkq6Td5/gu1DJI3oUH8je/iPp2O7Q4eus7DW77GyoLnQeRjY6D88rvIlf&#10;99Hr50dg/QMAAP//AwBQSwMEFAAGAAgAAAAhACoKyzvgAAAACAEAAA8AAABkcnMvZG93bnJldi54&#10;bWxMj8FOwzAQRO9I/IO1SNyoE1DSEOJUCKlcWkBtUVVubrIkEfE6sp02/D3LCW47mtHsm2IxmV6c&#10;0PnOkoJ4FoFAqmzdUaPgfbe8yUD4oKnWvSVU8I0eFuXlRaHz2p5pg6dtaASXkM+1gjaEIZfSVy0a&#10;7Wd2QGLv0zqjA0vXyNrpM5ebXt5GUSqN7og/tHrApxarr+1oFGzWy1W2X41T5T6e49fd2/rl4DOl&#10;rq+mxwcQAafwF4ZffEaHkpmOdqTai15BEqf3HFVwl4BgP4nnvO3IxzwFWRby/4DyBwAA//8DAFBL&#10;AQItABQABgAIAAAAIQC2gziS/gAAAOEBAAATAAAAAAAAAAAAAAAAAAAAAABbQ29udGVudF9UeXBl&#10;c10ueG1sUEsBAi0AFAAGAAgAAAAhADj9If/WAAAAlAEAAAsAAAAAAAAAAAAAAAAALwEAAF9yZWxz&#10;Ly5yZWxzUEsBAi0AFAAGAAgAAAAhAFMcIbgoAgAATAQAAA4AAAAAAAAAAAAAAAAALgIAAGRycy9l&#10;Mm9Eb2MueG1sUEsBAi0AFAAGAAgAAAAhACoKyzvgAAAACAEAAA8AAAAAAAAAAAAAAAAAggQAAGRy&#10;cy9kb3ducmV2LnhtbFBLBQYAAAAABAAEAPMAAACPBQAAAAA=&#10;">
            <v:stroke endarrow="block"/>
          </v:line>
        </w:pict>
      </w:r>
    </w:p>
    <w:p w:rsidR="00C8458F" w:rsidRPr="00931219" w:rsidRDefault="00C8458F" w:rsidP="00C8458F">
      <w:pPr>
        <w:pStyle w:val="a3"/>
        <w:ind w:left="851"/>
        <w:jc w:val="both"/>
        <w:rPr>
          <w:sz w:val="24"/>
          <w:szCs w:val="24"/>
        </w:rPr>
      </w:pPr>
    </w:p>
    <w:p w:rsidR="00C8458F" w:rsidRPr="00931219" w:rsidRDefault="00380811" w:rsidP="00C8458F">
      <w:pPr>
        <w:pStyle w:val="a3"/>
        <w:ind w:left="851"/>
        <w:jc w:val="both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3" o:spid="_x0000_s1026" style="position:absolute;left:0;text-align:left;margin-left:42.45pt;margin-top:9.7pt;width:450pt;height:29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kpJAIAADwEAAAOAAAAZHJzL2Uyb0RvYy54bWysU1Fv0zAQfkfiP1h+p0m7hm1R02nqKEIa&#10;MDH4AVfHSSwc25zdpuXXc3a60sIbIg+WL3f3+bvv7hZ3+16znUSvrKn4dJJzJo2wtTJtxb99Xb+5&#10;4cwHMDVoa2TFD9Lzu+XrV4vBlXJmO6triYxAjC8HV/EuBFdmmRed7MFPrJOGnI3FHgKZ2GY1wkDo&#10;vc5mef42GyzWDq2Q3tPfh9HJlwm/aaQIn5vGy8B0xYlbSCemcxPPbLmAskVwnRJHGvAPLHpQhh49&#10;QT1AALZF9RdUrwRab5swEbbPbNMoIVMNVM00/6Oa5w6cTLWQON6dZPL/D1Z82j0hU3XF55wZ6KlF&#10;X0g0MK2W7CrKMzhfUtSze8JYoHePVnz3zNhVR1HyHtEOnYSaSE1jfHaREA1PqWwzfLQ1ocM22KTU&#10;vsE+ApIGbJ8acjg1RO4DE/SzuJ4WeU59E+S7us5neZGegPIl26EP76XtWbxUHIl7Qofdow+RDZQv&#10;IYm91apeK62Tge1mpZHtgIZjnb4juj8P04YNFb8tZkVCvvD5cwhiGsmOr16E9SrQlGvVV/zmFARl&#10;lO2dqSkBygBKj3eirM1Rxyjd2IKNrQ8kI9pxhGnl6NJZ/MnZQONbcf9jCyg50x8MteJ2Op/HeU/G&#10;vLiekYHnns25B4wgqIoHzsbrKow7snWo2o5emqbajb2n9jUqKRtbO7I6kqURTYIf1ynuwLmdon4v&#10;/fIXAAAA//8DAFBLAwQUAAYACAAAACEAPeYtetwAAAAIAQAADwAAAGRycy9kb3ducmV2LnhtbEyP&#10;QU+DQBCF7yb+h82YeLOLtZGCLI3R1MRjSy/eBhgBZWcJu7Tor3fsRY/z3sub72Wb2fbqSKPvHBu4&#10;XUSgiCtXd9wYOBTbmzUoH5Br7B2TgS/ysMkvLzJMa3fiHR33oVFSwj5FA20IQ6q1r1qy6BduIBbv&#10;3Y0Wg5xjo+sRT1Jue72MonttsWP50OJATy1Vn/vJGii75QG/d8VLZJPtXXidi4/p7dmY66v58QFU&#10;oDn8heEXX9AhF6bSTVx71RtYrxJJip6sQImfnIXSQBzHoPNM/x+Q/wAAAP//AwBQSwECLQAUAAYA&#10;CAAAACEAtoM4kv4AAADhAQAAEwAAAAAAAAAAAAAAAAAAAAAAW0NvbnRlbnRfVHlwZXNdLnhtbFBL&#10;AQItABQABgAIAAAAIQA4/SH/1gAAAJQBAAALAAAAAAAAAAAAAAAAAC8BAABfcmVscy8ucmVsc1BL&#10;AQItABQABgAIAAAAIQBByTkpJAIAADwEAAAOAAAAAAAAAAAAAAAAAC4CAABkcnMvZTJvRG9jLnht&#10;bFBLAQItABQABgAIAAAAIQA95i163AAAAAgBAAAPAAAAAAAAAAAAAAAAAH4EAABkcnMvZG93bnJl&#10;di54bWxQSwUGAAAAAAQABADzAAAAhwUAAAAA&#10;"/>
        </w:pict>
      </w:r>
      <w:r w:rsidRPr="00931219">
        <w:rPr>
          <w:noProof/>
          <w:sz w:val="24"/>
          <w:szCs w:val="24"/>
        </w:rPr>
        <w:pict>
          <v:rect id="Rectangle 19" o:spid="_x0000_s1041" style="position:absolute;left:0;text-align:left;margin-left:42.45pt;margin-top:9.7pt;width:450pt;height:36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CIgIAAD0EAAAOAAAAZHJzL2Uyb0RvYy54bWysU1Fv0zAQfkfiP1h+p0lKy9ao6TR1FCEN&#10;mBj8gKvjJBaObc5u0/Hrd3a60sIbIg+WL3f3+bvv7pY3h16zvUSvrKl4Mck5k0bYWpm24t+/bd5c&#10;c+YDmBq0NbLiT9Lzm9XrV8vBlXJqO6triYxAjC8HV/EuBFdmmRed7MFPrJOGnI3FHgKZ2GY1wkDo&#10;vc6mef4uGyzWDq2Q3tPfu9HJVwm/aaQIX5rGy8B0xYlbSCemcxvPbLWEskVwnRJHGvAPLHpQhh49&#10;Qd1BALZD9RdUrwRab5swEbbPbNMoIVMNVE2R/1HNYwdOplpIHO9OMvn/Bys+7x+Qqbribzkz0FOL&#10;vpJoYFotWbGI+gzOlxT26B4wVujdvRU/PDN23VGYvEW0QyehJlZFjM8uEqLhKZVth0+2JnjYBZuk&#10;OjTYR0ASgR1SR55OHZGHwAT9nF8V8zynxgnyzeZX1PL0BJQv2Q59+CBtz+Kl4kjkEzrs732IbKB8&#10;CUnsrVb1RmmdDGy3a41sDzQdm/Qd0f15mDZsqPhiPp0n5AufP4cgppHs+OpFWK8CjblWfcWvT0FQ&#10;Rtnem5oSoAyg9HgnytocdYzSjS3Y2vqJZEQ7zjDtHF06i784G2h+K+5/7gAlZ/qjoVYsitksDnwy&#10;knKc4blne+4BIwiq4oGz8boO45LsHKq2o5eKVLuxt9S+RiVlY2tHVkeyNKNJ8OM+xSU4t1PU761f&#10;PQMAAP//AwBQSwMEFAAGAAgAAAAhAPHxl47cAAAACAEAAA8AAABkcnMvZG93bnJldi54bWxMj0FP&#10;g0AQhe8m/ofNmHizSysxBVkao6mJx5ZevA0wBSo7S9ilRX+9oxe9zbz38uabbDPbXp1p9J1jA8tF&#10;BIq4cnXHjYFDsb1bg/IBucbeMRn4JA+b/Poqw7R2F97ReR8aJSXsUzTQhjCkWvuqJYt+4QZi8Y5u&#10;tBhkHRtdj3iRctvrVRQ9aIsdy4UWB3puqfrYT9ZA2a0O+LUrXiObbO/D21ycpvcXY25v5qdHUIHm&#10;8BeGH3xBh1yYSjdx7VVvYB0nkhQ9iUGJn/wKpQzLGHSe6f8P5N8AAAD//wMAUEsBAi0AFAAGAAgA&#10;AAAhALaDOJL+AAAA4QEAABMAAAAAAAAAAAAAAAAAAAAAAFtDb250ZW50X1R5cGVzXS54bWxQSwEC&#10;LQAUAAYACAAAACEAOP0h/9YAAACUAQAACwAAAAAAAAAAAAAAAAAvAQAAX3JlbHMvLnJlbHNQSwEC&#10;LQAUAAYACAAAACEAxp5AQiICAAA9BAAADgAAAAAAAAAAAAAAAAAuAgAAZHJzL2Uyb0RvYy54bWxQ&#10;SwECLQAUAAYACAAAACEA8fGXjtwAAAAIAQAADwAAAAAAAAAAAAAAAAB8BAAAZHJzL2Rvd25yZXYu&#10;eG1sUEsFBgAAAAAEAAQA8wAAAIUFAAAAAA==&#10;"/>
        </w:pict>
      </w:r>
    </w:p>
    <w:p w:rsidR="00C8458F" w:rsidRPr="00931219" w:rsidRDefault="00C8458F" w:rsidP="00C8458F">
      <w:pPr>
        <w:pStyle w:val="a3"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>Принятие главой администрации  решения выдаче ответа на запрос</w:t>
      </w:r>
    </w:p>
    <w:p w:rsidR="00C8458F" w:rsidRPr="00931219" w:rsidRDefault="00C8458F" w:rsidP="00C8458F">
      <w:pPr>
        <w:pStyle w:val="a3"/>
        <w:rPr>
          <w:sz w:val="24"/>
          <w:szCs w:val="24"/>
        </w:rPr>
      </w:pPr>
    </w:p>
    <w:p w:rsidR="00C8458F" w:rsidRPr="00931219" w:rsidRDefault="00380811" w:rsidP="00C8458F">
      <w:pPr>
        <w:pStyle w:val="a3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line id="Line 22" o:spid="_x0000_s1044" style="position:absolute;z-index:-251641856;visibility:visible" from="258.45pt,8.95pt" to="258.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IOKQIAAEw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TjDSJEO&#10;WvQsFEdZFqTpjSvAo1I7G4qjZ/VinjX96pDSVUvUgUeKrxcDcWmISB5CwsYZSLDvP2oGPuToddTp&#10;3NguQIIC6Bzbcbm3g589onA4n84wonA+zaczsAM8KW6Rxjr/gesOBaPEElhHZHJ6dn5wvbmEREpv&#10;hZRwTgqpUF/i5SybxQCnpWDhMtw5e9hX0qITCQMTf9e8D25WHxWLYC0nbHO1PRESbOSjHt4KUEhy&#10;HLJ1nGEkObyRYA30pAoZoVogfLWGmfm2nCw3i80iH+XZfDPKJ3U9er+t8tF8m76b1dO6qur0eyCf&#10;5kUrGOMq8L/Nb5r/3XxcX9IwefcJvguVPKJH8YHs7T+Sju0OHR5mZa/ZZWdDdaHzMLLR+fq8wpv4&#10;dR+9fn4E1j8AAAD//wMAUEsDBBQABgAIAAAAIQDU33q54AAAAAkBAAAPAAAAZHJzL2Rvd25yZXYu&#10;eG1sTI9BS8NAEIXvgv9hGcGb3aTQJsZsigj10qq0FdHbNjsmwexs2N208d87nvQ0PN7Hm/fK1WR7&#10;cUIfOkcK0lkCAql2pqNGwethfZODCFGT0b0jVPCNAVbV5UWpC+POtMPTPjaCQygUWkEb41BIGeoW&#10;rQ4zNyCx9+m81ZGlb6Tx+szhtpfzJFlKqzviD60e8KHF+ms/WgW77XqTv23GqfYfj+nz4WX79B5y&#10;pa6vpvs7EBGn+AfDb32uDhV3OrqRTBC9gkW6vGWUjYwvA4s043FHBdk8AVmV8v+C6gcAAP//AwBQ&#10;SwECLQAUAAYACAAAACEAtoM4kv4AAADhAQAAEwAAAAAAAAAAAAAAAAAAAAAAW0NvbnRlbnRfVHlw&#10;ZXNdLnhtbFBLAQItABQABgAIAAAAIQA4/SH/1gAAAJQBAAALAAAAAAAAAAAAAAAAAC8BAABfcmVs&#10;cy8ucmVsc1BLAQItABQABgAIAAAAIQCLYBIOKQIAAEwEAAAOAAAAAAAAAAAAAAAAAC4CAABkcnMv&#10;ZTJvRG9jLnhtbFBLAQItABQABgAIAAAAIQDU33q54AAAAAkBAAAPAAAAAAAAAAAAAAAAAIMEAABk&#10;cnMvZG93bnJldi54bWxQSwUGAAAAAAQABADzAAAAkAUAAAAA&#10;">
            <v:stroke endarrow="block"/>
          </v:line>
        </w:pict>
      </w:r>
    </w:p>
    <w:p w:rsidR="00C8458F" w:rsidRPr="00931219" w:rsidRDefault="00C8458F" w:rsidP="00C8458F">
      <w:pPr>
        <w:pStyle w:val="a3"/>
        <w:rPr>
          <w:sz w:val="24"/>
          <w:szCs w:val="24"/>
        </w:rPr>
      </w:pPr>
    </w:p>
    <w:p w:rsidR="00C8458F" w:rsidRPr="00931219" w:rsidRDefault="00380811" w:rsidP="00C8458F">
      <w:pPr>
        <w:pStyle w:val="a3"/>
        <w:rPr>
          <w:sz w:val="24"/>
          <w:szCs w:val="24"/>
        </w:rPr>
      </w:pPr>
      <w:r w:rsidRPr="00931219">
        <w:rPr>
          <w:noProof/>
          <w:sz w:val="24"/>
          <w:szCs w:val="24"/>
        </w:rPr>
        <w:pict>
          <v:rect id="Rectangle 21" o:spid="_x0000_s1043" style="position:absolute;margin-left:42.45pt;margin-top:10.05pt;width:460.95pt;height:40.1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UsIgIAAD0EAAAOAAAAZHJzL2Uyb0RvYy54bWysU1GP0zAMfkfiP0R5Z+3Gyu2qdafTjiGk&#10;A04c/AAvTduINAlOtu749TjpNnbAE6IPUVzbXz5/tpc3h16zvUSvrKn4dJJzJo2wtTJtxb9+2bxa&#10;cOYDmBq0NbLiT9Lzm9XLF8vBlXJmO6triYxAjC8HV/EuBFdmmRed7MFPrJOGnI3FHgKZ2GY1wkDo&#10;vc5mef4mGyzWDq2Q3tPfu9HJVwm/aaQIn5rGy8B0xYlbSCemcxvPbLWEskVwnRJHGvAPLHpQhh49&#10;Q91BALZD9QdUrwRab5swEbbPbNMoIVMNVM00/62axw6cTLWQON6dZfL/D1Z83D8gUzX1jjMDPbXo&#10;M4kGptWSzaZRn8H5ksIe3QPGCr27t+KbZ8auOwqTt4h26CTUxCrFZ88SouEplW2HD7YmeNgFm6Q6&#10;NNhHQBKBHVJHns4dkYfABP0srqZFnlPjBPkWr/NikVqWQXnKdujDO2l7Fi8VRyKf0GF/7wOxp9BT&#10;SGJvtao3SutkYLtda2R7oOnYpC8WTCn+MkwbNlT8upgVCfmZz19CENNI9i8QvQo05lr1VMU5CMoo&#10;21tTUwKUAZQe7/S+NkTjJN3Ygq2tn0hGtOMM087RpbP4g7OB5rfi/vsOUHKm3xtqxfV0Po8Dn4x5&#10;cTUjAy8920sPGEFQFQ+cjdd1GJdk51C1Hb00TbUbe0vta1RSNvIbWR3J0owm9Y77FJfg0k5Rv7Z+&#10;9RMAAP//AwBQSwMEFAAGAAgAAAAhAOmpru7dAAAACQEAAA8AAABkcnMvZG93bnJldi54bWxMj01P&#10;wzAMhu9I/IfISNxYsvKhtWs6IdCQOG7dhZvbeG2hSaom3Qq/HsMFjvb76PXjfDPbXpxoDJ13GpYL&#10;BYJc7U3nGg2HcnuzAhEiOoO9d6ThkwJsisuLHDPjz25Hp31sBJe4kKGGNsYhkzLULVkMCz+Q4+zo&#10;R4uRx7GRZsQzl9teJko9SIud4wstDvTUUv2xn6yGqksO+LUrX5RNt7fxdS7fp7dnra+v5sc1iEhz&#10;/IPhR5/VoWCnyk/OBNFrWN2lTGpI1BIE5+nvomLwXqUgi1z+/6D4BgAA//8DAFBLAQItABQABgAI&#10;AAAAIQC2gziS/gAAAOEBAAATAAAAAAAAAAAAAAAAAAAAAABbQ29udGVudF9UeXBlc10ueG1sUEsB&#10;Ai0AFAAGAAgAAAAhADj9If/WAAAAlAEAAAsAAAAAAAAAAAAAAAAALwEAAF9yZWxzLy5yZWxzUEsB&#10;Ai0AFAAGAAgAAAAhADziFSwiAgAAPQQAAA4AAAAAAAAAAAAAAAAALgIAAGRycy9lMm9Eb2MueG1s&#10;UEsBAi0AFAAGAAgAAAAhAOmpru7dAAAACQEAAA8AAAAAAAAAAAAAAAAAfAQAAGRycy9kb3ducmV2&#10;LnhtbFBLBQYAAAAABAAEAPMAAACGBQAAAAA=&#10;"/>
        </w:pict>
      </w:r>
    </w:p>
    <w:p w:rsidR="00931219" w:rsidRDefault="00C8458F" w:rsidP="00C8458F">
      <w:pPr>
        <w:pStyle w:val="a3"/>
        <w:contextualSpacing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 xml:space="preserve">             Выдача ответа на запрос или  письменного мотивированного уведомления об отказе</w:t>
      </w:r>
    </w:p>
    <w:p w:rsidR="00C8458F" w:rsidRPr="00931219" w:rsidRDefault="00C8458F" w:rsidP="00931219">
      <w:pPr>
        <w:pStyle w:val="a3"/>
        <w:contextualSpacing/>
        <w:jc w:val="center"/>
        <w:rPr>
          <w:sz w:val="24"/>
          <w:szCs w:val="24"/>
        </w:rPr>
      </w:pPr>
      <w:r w:rsidRPr="00931219">
        <w:rPr>
          <w:sz w:val="24"/>
          <w:szCs w:val="24"/>
        </w:rPr>
        <w:t xml:space="preserve"> </w:t>
      </w:r>
      <w:r w:rsidR="00931219">
        <w:rPr>
          <w:sz w:val="24"/>
          <w:szCs w:val="24"/>
        </w:rPr>
        <w:t xml:space="preserve">в </w:t>
      </w:r>
      <w:r w:rsidRPr="00931219">
        <w:rPr>
          <w:sz w:val="24"/>
          <w:szCs w:val="24"/>
        </w:rPr>
        <w:t>выдаче  ответа на запрос</w:t>
      </w:r>
    </w:p>
    <w:p w:rsidR="006E4D03" w:rsidRDefault="006E4D03"/>
    <w:sectPr w:rsidR="006E4D03" w:rsidSect="006E04BF">
      <w:footerReference w:type="default" r:id="rId10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73" w:rsidRDefault="00E85373" w:rsidP="000231BD">
      <w:pPr>
        <w:spacing w:after="0" w:line="240" w:lineRule="auto"/>
      </w:pPr>
      <w:r>
        <w:separator/>
      </w:r>
    </w:p>
  </w:endnote>
  <w:endnote w:type="continuationSeparator" w:id="0">
    <w:p w:rsidR="00E85373" w:rsidRDefault="00E85373" w:rsidP="000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5A" w:rsidRDefault="00380811">
    <w:pPr>
      <w:pStyle w:val="a5"/>
      <w:jc w:val="right"/>
    </w:pPr>
    <w:r>
      <w:fldChar w:fldCharType="begin"/>
    </w:r>
    <w:r w:rsidR="006E4D03">
      <w:instrText>PAGE   \* MERGEFORMAT</w:instrText>
    </w:r>
    <w:r>
      <w:fldChar w:fldCharType="separate"/>
    </w:r>
    <w:r w:rsidR="00931219">
      <w:rPr>
        <w:noProof/>
      </w:rPr>
      <w:t>7</w:t>
    </w:r>
    <w:r>
      <w:fldChar w:fldCharType="end"/>
    </w:r>
  </w:p>
  <w:p w:rsidR="00C647C6" w:rsidRDefault="00E85373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73" w:rsidRDefault="00E85373" w:rsidP="000231BD">
      <w:pPr>
        <w:spacing w:after="0" w:line="240" w:lineRule="auto"/>
      </w:pPr>
      <w:r>
        <w:separator/>
      </w:r>
    </w:p>
  </w:footnote>
  <w:footnote w:type="continuationSeparator" w:id="0">
    <w:p w:rsidR="00E85373" w:rsidRDefault="00E85373" w:rsidP="00023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E76E51"/>
    <w:multiLevelType w:val="hybridMultilevel"/>
    <w:tmpl w:val="BC72DBF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0026CEC"/>
    <w:multiLevelType w:val="hybridMultilevel"/>
    <w:tmpl w:val="C10EB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458F"/>
    <w:rsid w:val="000231BD"/>
    <w:rsid w:val="000B15E7"/>
    <w:rsid w:val="00380811"/>
    <w:rsid w:val="006E4D03"/>
    <w:rsid w:val="00931219"/>
    <w:rsid w:val="00C8458F"/>
    <w:rsid w:val="00DE68F2"/>
    <w:rsid w:val="00E85373"/>
    <w:rsid w:val="00F7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D"/>
  </w:style>
  <w:style w:type="paragraph" w:styleId="2">
    <w:name w:val="heading 2"/>
    <w:basedOn w:val="a"/>
    <w:next w:val="a"/>
    <w:link w:val="20"/>
    <w:qFormat/>
    <w:rsid w:val="00C8458F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5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C8458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C845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rsid w:val="00C8458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C845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rsid w:val="00C8458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8">
    <w:name w:val="Hyperlink"/>
    <w:uiPriority w:val="99"/>
    <w:rsid w:val="00C8458F"/>
    <w:rPr>
      <w:color w:val="0000FF"/>
      <w:u w:val="single"/>
    </w:rPr>
  </w:style>
  <w:style w:type="paragraph" w:customStyle="1" w:styleId="ConsPlusNormal">
    <w:name w:val="ConsPlusNormal"/>
    <w:link w:val="ConsPlusNormal0"/>
    <w:rsid w:val="00C8458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458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Strong"/>
    <w:qFormat/>
    <w:rsid w:val="00C8458F"/>
    <w:rPr>
      <w:b/>
      <w:bCs/>
    </w:rPr>
  </w:style>
  <w:style w:type="paragraph" w:styleId="HTML">
    <w:name w:val="HTML Preformatted"/>
    <w:basedOn w:val="a"/>
    <w:link w:val="HTML0"/>
    <w:rsid w:val="00C84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8458F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qFormat/>
    <w:rsid w:val="00C845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">
    <w:name w:val="ТЕКСТ ГРАД"/>
    <w:basedOn w:val="a"/>
    <w:link w:val="ac"/>
    <w:qFormat/>
    <w:rsid w:val="00C845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ГРАД Знак"/>
    <w:link w:val="ab"/>
    <w:rsid w:val="00C8458F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8458F"/>
    <w:rPr>
      <w:rFonts w:ascii="Arial" w:eastAsia="Arial" w:hAnsi="Arial" w:cs="Arial"/>
      <w:sz w:val="20"/>
      <w:szCs w:val="20"/>
      <w:lang w:eastAsia="ar-SA"/>
    </w:rPr>
  </w:style>
  <w:style w:type="paragraph" w:styleId="ad">
    <w:name w:val="List Paragraph"/>
    <w:basedOn w:val="a"/>
    <w:qFormat/>
    <w:rsid w:val="00C8458F"/>
    <w:pPr>
      <w:spacing w:before="240" w:after="24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F7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72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.megre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gre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2017-08-28T08:41:00Z</dcterms:created>
  <dcterms:modified xsi:type="dcterms:W3CDTF">2017-12-12T11:49:00Z</dcterms:modified>
</cp:coreProperties>
</file>