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8D" w:rsidRPr="005F21DD" w:rsidRDefault="005F21DD">
      <w:pPr>
        <w:rPr>
          <w:rFonts w:ascii="Times New Roman" w:hAnsi="Times New Roman" w:cs="Times New Roman"/>
          <w:b/>
          <w:sz w:val="44"/>
          <w:szCs w:val="44"/>
        </w:rPr>
      </w:pPr>
      <w:r w:rsidRPr="005F21DD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E2D0FB" wp14:editId="1B781C9B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4371975" cy="1905000"/>
            <wp:effectExtent l="0" t="0" r="9525" b="0"/>
            <wp:wrapSquare wrapText="bothSides"/>
            <wp:docPr id="2" name="Рисунок 2" descr="C:\Users\MSU\Desktop\-fpavq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U\Desktop\-fpavq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1DD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t>З</w:t>
      </w:r>
      <w:proofErr w:type="spellStart"/>
      <w:r w:rsidRPr="005F21DD">
        <w:rPr>
          <w:rFonts w:ascii="Times New Roman" w:hAnsi="Times New Roman" w:cs="Times New Roman"/>
          <w:b/>
          <w:i/>
          <w:sz w:val="44"/>
          <w:szCs w:val="44"/>
        </w:rPr>
        <w:t>емельный</w:t>
      </w:r>
      <w:proofErr w:type="spellEnd"/>
      <w:r w:rsidRPr="005F21DD">
        <w:rPr>
          <w:rFonts w:ascii="Times New Roman" w:hAnsi="Times New Roman" w:cs="Times New Roman"/>
          <w:b/>
          <w:i/>
          <w:sz w:val="44"/>
          <w:szCs w:val="44"/>
        </w:rPr>
        <w:t xml:space="preserve"> налог  и налог на имущество физических лиц – </w:t>
      </w:r>
      <w:r w:rsidRPr="005F21DD">
        <w:rPr>
          <w:rFonts w:ascii="Times New Roman" w:hAnsi="Times New Roman" w:cs="Times New Roman"/>
          <w:b/>
          <w:sz w:val="44"/>
          <w:szCs w:val="44"/>
        </w:rPr>
        <w:t>основа формирования бюджета Мегрегского сельского поселения</w:t>
      </w:r>
    </w:p>
    <w:p w:rsidR="005F21DD" w:rsidRDefault="005F21DD">
      <w:pPr>
        <w:rPr>
          <w:sz w:val="28"/>
          <w:szCs w:val="28"/>
        </w:rPr>
      </w:pPr>
      <w:r w:rsidRPr="005F21DD">
        <w:rPr>
          <w:sz w:val="28"/>
          <w:szCs w:val="28"/>
        </w:rPr>
        <w:t>Администрация Мегрегского сельского поселения обращается к землепользователям и собственникам имуществ</w:t>
      </w:r>
      <w:r>
        <w:rPr>
          <w:sz w:val="28"/>
          <w:szCs w:val="28"/>
        </w:rPr>
        <w:t>а</w:t>
      </w:r>
      <w:r w:rsidRPr="005F21DD">
        <w:rPr>
          <w:sz w:val="28"/>
          <w:szCs w:val="28"/>
        </w:rPr>
        <w:t>, с просьбой срочно оплатить задолженность по земельному налогу  и налогу на имущество  за 2014 год.</w:t>
      </w:r>
    </w:p>
    <w:p w:rsidR="005F21DD" w:rsidRDefault="005F21DD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Информацию по задолженности  можно уточнить на сайте ИФНС  </w:t>
      </w:r>
      <w:hyperlink r:id="rId6" w:history="1">
        <w:r w:rsidRPr="005B22A7">
          <w:rPr>
            <w:rStyle w:val="a5"/>
            <w:sz w:val="28"/>
            <w:szCs w:val="28"/>
            <w:lang w:val="en-US"/>
          </w:rPr>
          <w:t>www</w:t>
        </w:r>
        <w:r w:rsidRPr="005F21DD">
          <w:rPr>
            <w:rStyle w:val="a5"/>
            <w:sz w:val="28"/>
            <w:szCs w:val="28"/>
          </w:rPr>
          <w:t>.</w:t>
        </w:r>
        <w:proofErr w:type="spellStart"/>
        <w:r w:rsidRPr="005B22A7">
          <w:rPr>
            <w:rStyle w:val="a5"/>
            <w:sz w:val="28"/>
            <w:szCs w:val="28"/>
            <w:lang w:val="en-US"/>
          </w:rPr>
          <w:t>nalog</w:t>
        </w:r>
        <w:proofErr w:type="spellEnd"/>
        <w:r w:rsidRPr="005F21DD">
          <w:rPr>
            <w:rStyle w:val="a5"/>
            <w:sz w:val="28"/>
            <w:szCs w:val="28"/>
          </w:rPr>
          <w:t>.</w:t>
        </w:r>
        <w:proofErr w:type="spellStart"/>
        <w:r w:rsidRPr="005B22A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5F21D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И в администрации Мегрегского сельского поселения </w:t>
      </w:r>
    </w:p>
    <w:p w:rsidR="005F21DD" w:rsidRPr="005F21DD" w:rsidRDefault="005F21DD">
      <w:pPr>
        <w:rPr>
          <w:sz w:val="28"/>
          <w:szCs w:val="28"/>
        </w:rPr>
      </w:pPr>
      <w:bookmarkStart w:id="0" w:name="_GoBack"/>
      <w:bookmarkEnd w:id="0"/>
      <w:r w:rsidRPr="005F21DD">
        <w:rPr>
          <w:sz w:val="28"/>
          <w:szCs w:val="28"/>
        </w:rPr>
        <w:t xml:space="preserve">Квитанция по оплате налога на имущество физических лиц </w:t>
      </w:r>
    </w:p>
    <w:p w:rsidR="005F21DD" w:rsidRPr="005F21DD" w:rsidRDefault="005F21DD">
      <w:pPr>
        <w:rPr>
          <w:sz w:val="28"/>
          <w:szCs w:val="28"/>
        </w:rPr>
      </w:pPr>
      <w:r w:rsidRPr="005F21DD">
        <w:rPr>
          <w:sz w:val="28"/>
          <w:szCs w:val="28"/>
        </w:rPr>
        <w:t>Квитанция по оплате земельного налога</w:t>
      </w:r>
    </w:p>
    <w:sectPr w:rsidR="005F21DD" w:rsidRPr="005F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DD"/>
    <w:rsid w:val="005F21DD"/>
    <w:rsid w:val="00CD71F3"/>
    <w:rsid w:val="00D6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1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F2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1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F2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MSU</cp:lastModifiedBy>
  <cp:revision>1</cp:revision>
  <dcterms:created xsi:type="dcterms:W3CDTF">2016-07-12T08:31:00Z</dcterms:created>
  <dcterms:modified xsi:type="dcterms:W3CDTF">2016-07-12T08:41:00Z</dcterms:modified>
</cp:coreProperties>
</file>